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2F1" w:rsidRDefault="00EB1725" w:rsidP="001677D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9" type="#_x0000_t32" style="position:absolute;margin-left:327.35pt;margin-top:28.7pt;width:163.7pt;height:.0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">
            <v:stroke endarrow="block" endarrowwidth="wide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7" type="#_x0000_t202" style="position:absolute;margin-left:313.6pt;margin-top:-28.7pt;width:227.65pt;height:30pt;z-index:25166540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">
            <v:textbox>
              <w:txbxContent>
                <w:p w:rsidR="00FF1609" w:rsidRPr="00265792" w:rsidRDefault="00EB1725" w:rsidP="00265792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Key Stages of D</w:t>
                  </w:r>
                  <w:r w:rsidR="00FF1609" w:rsidRPr="00265792">
                    <w:rPr>
                      <w:sz w:val="36"/>
                      <w:szCs w:val="36"/>
                    </w:rPr>
                    <w:t>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4" o:spid="_x0000_s1026" type="#_x0000_t202" style="position:absolute;margin-left:313.6pt;margin-top:1.3pt;width:197.05pt;height:19.25pt;z-index:251661312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" strokecolor="white [3212]">
            <v:textbox style="mso-next-textbox:#Text Box 4">
              <w:txbxContent>
                <w:p w:rsidR="00FF1609" w:rsidRPr="00EB1725" w:rsidRDefault="00FF1609" w:rsidP="00486AE9">
                  <w:pPr>
                    <w:jc w:val="center"/>
                    <w:rPr>
                      <w:sz w:val="24"/>
                      <w:szCs w:val="18"/>
                    </w:rPr>
                  </w:pPr>
                  <w:r w:rsidRPr="00EB1725">
                    <w:rPr>
                      <w:sz w:val="24"/>
                      <w:szCs w:val="18"/>
                    </w:rPr>
                    <w:t>Progression through year levels</w:t>
                  </w:r>
                </w:p>
              </w:txbxContent>
            </v:textbox>
          </v:shape>
        </w:pict>
      </w:r>
      <w:r w:rsidR="00E55D45"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300990</wp:posOffset>
            </wp:positionV>
            <wp:extent cx="10067290" cy="5414645"/>
            <wp:effectExtent l="38100" t="0" r="29210" b="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  <w:r w:rsidR="006F2EE8">
        <w:rPr>
          <w:noProof/>
        </w:rPr>
        <w:pict>
          <v:shape id="Text Box 5" o:spid="_x0000_s1028" type="#_x0000_t202" style="position:absolute;margin-left:601pt;margin-top:488.1pt;width:184.15pt;height:22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">
            <v:textbox>
              <w:txbxContent>
                <w:p w:rsidR="00FF1609" w:rsidRDefault="00FF1609">
                  <w:r>
                    <w:t>Adapted from Australian Curriculum</w:t>
                  </w:r>
                </w:p>
              </w:txbxContent>
            </v:textbox>
          </v:shape>
        </w:pict>
      </w:r>
      <w:r w:rsidR="00FF1609">
        <w:t xml:space="preserve">Please refer to ‘Challenges in the key stages of development.docx’ for a list of challenges and solutions faced in teaching </w:t>
      </w:r>
      <w:r>
        <w:t>these key stages</w:t>
      </w:r>
      <w:r w:rsidR="00FF1609">
        <w:t>.</w:t>
      </w:r>
      <w:bookmarkStart w:id="0" w:name="_GoBack"/>
      <w:bookmarkEnd w:id="0"/>
    </w:p>
    <w:sectPr w:rsidR="004922F1" w:rsidSect="00265792">
      <w:pgSz w:w="16838" w:h="11906" w:orient="landscape"/>
      <w:pgMar w:top="1134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8378E9"/>
    <w:rsid w:val="000D4954"/>
    <w:rsid w:val="001677DC"/>
    <w:rsid w:val="00212263"/>
    <w:rsid w:val="00265792"/>
    <w:rsid w:val="00274022"/>
    <w:rsid w:val="00486AE9"/>
    <w:rsid w:val="004922F1"/>
    <w:rsid w:val="00615BDC"/>
    <w:rsid w:val="006C6809"/>
    <w:rsid w:val="006F2EE8"/>
    <w:rsid w:val="008378E9"/>
    <w:rsid w:val="00E04366"/>
    <w:rsid w:val="00E55D45"/>
    <w:rsid w:val="00EB1725"/>
    <w:rsid w:val="00F551B7"/>
    <w:rsid w:val="00FF1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AutoShape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E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7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8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7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8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9D2F8BA-6F7A-462A-AE47-7F475C48453C}" type="doc">
      <dgm:prSet loTypeId="urn:microsoft.com/office/officeart/2005/8/layout/lProcess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860789B8-9D30-4D9D-9EC8-75B806EF5D90}">
      <dgm:prSet phldrT="[Text]" custT="1"/>
      <dgm:spPr/>
      <dgm:t>
        <a:bodyPr/>
        <a:lstStyle/>
        <a:p>
          <a:r>
            <a:rPr lang="en-AU" sz="1000"/>
            <a:t>Recognise and describe one half as one of two equal parts of a whole </a:t>
          </a:r>
          <a:r>
            <a:rPr lang="en-AU" sz="800"/>
            <a:t>[a1]</a:t>
          </a:r>
          <a:endParaRPr lang="en-AU" sz="1000"/>
        </a:p>
      </dgm:t>
    </dgm:pt>
    <dgm:pt modelId="{81EB7F9D-7C2F-4630-960D-0DC223F49E1E}" type="parTrans" cxnId="{888A54B0-0566-496B-9021-4481BB83825A}">
      <dgm:prSet/>
      <dgm:spPr/>
      <dgm:t>
        <a:bodyPr/>
        <a:lstStyle/>
        <a:p>
          <a:endParaRPr lang="en-AU"/>
        </a:p>
      </dgm:t>
    </dgm:pt>
    <dgm:pt modelId="{50938F22-30E1-4632-99AE-AF00C41E6286}" type="sibTrans" cxnId="{888A54B0-0566-496B-9021-4481BB83825A}">
      <dgm:prSet/>
      <dgm:spPr/>
      <dgm:t>
        <a:bodyPr/>
        <a:lstStyle/>
        <a:p>
          <a:endParaRPr lang="en-AU"/>
        </a:p>
      </dgm:t>
    </dgm:pt>
    <dgm:pt modelId="{4DEB2CBE-FF2E-41AB-9887-D81C18B51AAE}">
      <dgm:prSet phldrT="[Text]"/>
      <dgm:spPr/>
      <dgm:t>
        <a:bodyPr/>
        <a:lstStyle/>
        <a:p>
          <a:r>
            <a:rPr lang="en-AU"/>
            <a:t>Recognise and interpret the partitioning of shapes and collections into halves, quarters and eighths [a2]</a:t>
          </a:r>
        </a:p>
      </dgm:t>
    </dgm:pt>
    <dgm:pt modelId="{ED1D30CD-4EB8-444A-B5E9-F3DCFD0ACFA1}" type="parTrans" cxnId="{646E9BDC-8079-4935-91D2-91C4F2945918}">
      <dgm:prSet/>
      <dgm:spPr/>
      <dgm:t>
        <a:bodyPr/>
        <a:lstStyle/>
        <a:p>
          <a:endParaRPr lang="en-AU"/>
        </a:p>
      </dgm:t>
    </dgm:pt>
    <dgm:pt modelId="{C3F0C900-5B4A-4CC5-8AB7-B239DC31051D}" type="sibTrans" cxnId="{646E9BDC-8079-4935-91D2-91C4F2945918}">
      <dgm:prSet/>
      <dgm:spPr/>
      <dgm:t>
        <a:bodyPr/>
        <a:lstStyle/>
        <a:p>
          <a:endParaRPr lang="en-AU"/>
        </a:p>
      </dgm:t>
    </dgm:pt>
    <dgm:pt modelId="{707FAAFB-5AE6-4919-9E1B-193F8044D58B}">
      <dgm:prSet phldrT="[Text]"/>
      <dgm:spPr/>
      <dgm:t>
        <a:bodyPr/>
        <a:lstStyle/>
        <a:p>
          <a:r>
            <a:rPr lang="en-AU"/>
            <a:t>Model and represent the following unit fractions: 1/2, 1/4, 1/3, 1/5.</a:t>
          </a:r>
          <a:br>
            <a:rPr lang="en-AU"/>
          </a:br>
          <a:r>
            <a:rPr lang="en-AU"/>
            <a:t>[a3]</a:t>
          </a:r>
        </a:p>
      </dgm:t>
    </dgm:pt>
    <dgm:pt modelId="{65EC5BFF-63D4-4AC3-8D46-2551ADF1B8A3}" type="parTrans" cxnId="{55378F46-BD9E-4266-8A23-AB1FD2BBAFCB}">
      <dgm:prSet/>
      <dgm:spPr/>
      <dgm:t>
        <a:bodyPr/>
        <a:lstStyle/>
        <a:p>
          <a:endParaRPr lang="en-AU"/>
        </a:p>
      </dgm:t>
    </dgm:pt>
    <dgm:pt modelId="{5115072D-314A-46F8-A239-EA4890034408}" type="sibTrans" cxnId="{55378F46-BD9E-4266-8A23-AB1FD2BBAFCB}">
      <dgm:prSet/>
      <dgm:spPr/>
      <dgm:t>
        <a:bodyPr/>
        <a:lstStyle/>
        <a:p>
          <a:endParaRPr lang="en-AU"/>
        </a:p>
      </dgm:t>
    </dgm:pt>
    <dgm:pt modelId="{C850B5F1-7179-4BB7-9E3F-F6867087137F}">
      <dgm:prSet phldrT="[Text]" custT="1"/>
      <dgm:spPr/>
      <dgm:t>
        <a:bodyPr/>
        <a:lstStyle/>
        <a:p>
          <a:r>
            <a:rPr lang="en-AU" sz="1000"/>
            <a:t>Understand that the place value system includes  tenths and hundredths. </a:t>
          </a:r>
          <a:r>
            <a:rPr lang="en-AU" sz="800"/>
            <a:t>[b1]</a:t>
          </a:r>
          <a:endParaRPr lang="en-AU" sz="1000"/>
        </a:p>
      </dgm:t>
    </dgm:pt>
    <dgm:pt modelId="{91930DA3-EC0A-4DA6-A11F-B21A8535EFD2}" type="parTrans" cxnId="{3E941CFB-98AC-4644-9C2B-59D62542C556}">
      <dgm:prSet/>
      <dgm:spPr/>
      <dgm:t>
        <a:bodyPr/>
        <a:lstStyle/>
        <a:p>
          <a:endParaRPr lang="en-AU"/>
        </a:p>
      </dgm:t>
    </dgm:pt>
    <dgm:pt modelId="{2643AEFE-AF52-4443-AD78-EB8E6F8F1226}" type="sibTrans" cxnId="{3E941CFB-98AC-4644-9C2B-59D62542C556}">
      <dgm:prSet/>
      <dgm:spPr/>
      <dgm:t>
        <a:bodyPr/>
        <a:lstStyle/>
        <a:p>
          <a:endParaRPr lang="en-AU"/>
        </a:p>
      </dgm:t>
    </dgm:pt>
    <dgm:pt modelId="{81B79D51-368E-417D-8A2C-C567A60CC9B4}">
      <dgm:prSet phldrT="[Text]" custT="1"/>
      <dgm:spPr/>
      <dgm:t>
        <a:bodyPr/>
        <a:lstStyle/>
        <a:p>
          <a:r>
            <a:rPr lang="en-AU" sz="1000"/>
            <a:t>Make connections between fractions and decimal notation </a:t>
          </a:r>
          <a:r>
            <a:rPr lang="en-AU" sz="800"/>
            <a:t>[c1]</a:t>
          </a:r>
          <a:endParaRPr lang="en-AU" sz="1000"/>
        </a:p>
      </dgm:t>
    </dgm:pt>
    <dgm:pt modelId="{6F5AE57A-4771-47EE-9DBE-628442EE5830}" type="parTrans" cxnId="{D2D70B43-88BE-417D-877F-ACBB063CB481}">
      <dgm:prSet/>
      <dgm:spPr/>
      <dgm:t>
        <a:bodyPr/>
        <a:lstStyle/>
        <a:p>
          <a:endParaRPr lang="en-AU"/>
        </a:p>
      </dgm:t>
    </dgm:pt>
    <dgm:pt modelId="{3C0D5A3E-06E1-4DD2-A9A7-2423258BA453}" type="sibTrans" cxnId="{D2D70B43-88BE-417D-877F-ACBB063CB481}">
      <dgm:prSet/>
      <dgm:spPr/>
      <dgm:t>
        <a:bodyPr/>
        <a:lstStyle/>
        <a:p>
          <a:endParaRPr lang="en-AU"/>
        </a:p>
      </dgm:t>
    </dgm:pt>
    <dgm:pt modelId="{A3A744BA-1735-4F05-A445-D6C5CF299B68}">
      <dgm:prSet phldrT="[Text]"/>
      <dgm:spPr/>
      <dgm:t>
        <a:bodyPr/>
        <a:lstStyle/>
        <a:p>
          <a:r>
            <a:rPr lang="en-AU"/>
            <a:t>Compare, order and represent decimals [c2] </a:t>
          </a:r>
        </a:p>
      </dgm:t>
    </dgm:pt>
    <dgm:pt modelId="{7E227522-DF28-47BF-BDFD-82BDEBF95303}" type="parTrans" cxnId="{2FD8FD64-14B8-4CC5-BEE9-CD5EA7606E30}">
      <dgm:prSet/>
      <dgm:spPr/>
      <dgm:t>
        <a:bodyPr/>
        <a:lstStyle/>
        <a:p>
          <a:endParaRPr lang="en-AU"/>
        </a:p>
      </dgm:t>
    </dgm:pt>
    <dgm:pt modelId="{034CCF42-90B1-48BC-8949-D916878A727E}" type="sibTrans" cxnId="{2FD8FD64-14B8-4CC5-BEE9-CD5EA7606E30}">
      <dgm:prSet/>
      <dgm:spPr/>
      <dgm:t>
        <a:bodyPr/>
        <a:lstStyle/>
        <a:p>
          <a:endParaRPr lang="en-AU"/>
        </a:p>
      </dgm:t>
    </dgm:pt>
    <dgm:pt modelId="{F2EAB3D0-C1A2-4594-9C3E-5CAC4DE46BFF}">
      <dgm:prSet/>
      <dgm:spPr/>
      <dgm:t>
        <a:bodyPr/>
        <a:lstStyle/>
        <a:p>
          <a:r>
            <a:rPr lang="en-AU"/>
            <a:t>Count by quarters halves and thirds. Using a number line, find and represent these fractions on a number line [a4]</a:t>
          </a:r>
        </a:p>
      </dgm:t>
    </dgm:pt>
    <dgm:pt modelId="{E06B6B6D-A763-4B2D-A156-66C6AD4B339E}" type="parTrans" cxnId="{371D4FDA-454E-4207-B7C3-955AA37ED7A8}">
      <dgm:prSet/>
      <dgm:spPr/>
      <dgm:t>
        <a:bodyPr/>
        <a:lstStyle/>
        <a:p>
          <a:endParaRPr lang="en-AU"/>
        </a:p>
      </dgm:t>
    </dgm:pt>
    <dgm:pt modelId="{D6AB5A14-2612-4FEF-BB8E-BA10CF722C1F}" type="sibTrans" cxnId="{371D4FDA-454E-4207-B7C3-955AA37ED7A8}">
      <dgm:prSet/>
      <dgm:spPr/>
      <dgm:t>
        <a:bodyPr/>
        <a:lstStyle/>
        <a:p>
          <a:endParaRPr lang="en-AU"/>
        </a:p>
      </dgm:t>
    </dgm:pt>
    <dgm:pt modelId="{CBFE05BB-3D55-4C17-B688-E2B072C42CBF}">
      <dgm:prSet/>
      <dgm:spPr/>
      <dgm:t>
        <a:bodyPr/>
        <a:lstStyle/>
        <a:p>
          <a:r>
            <a:rPr lang="en-AU"/>
            <a:t>Order, locate and represent comon unit fractions on a number line [a5]</a:t>
          </a:r>
        </a:p>
      </dgm:t>
    </dgm:pt>
    <dgm:pt modelId="{D32140D3-80C5-4ECA-BC5A-F6A9979C724A}" type="parTrans" cxnId="{8C0AD3DC-EF8B-4042-8722-DF70AC8303DB}">
      <dgm:prSet/>
      <dgm:spPr/>
      <dgm:t>
        <a:bodyPr/>
        <a:lstStyle/>
        <a:p>
          <a:endParaRPr lang="en-AU"/>
        </a:p>
      </dgm:t>
    </dgm:pt>
    <dgm:pt modelId="{25669D0E-D5EC-4FC4-85A8-2D7860C1882C}" type="sibTrans" cxnId="{8C0AD3DC-EF8B-4042-8722-DF70AC8303DB}">
      <dgm:prSet/>
      <dgm:spPr/>
      <dgm:t>
        <a:bodyPr/>
        <a:lstStyle/>
        <a:p>
          <a:endParaRPr lang="en-AU"/>
        </a:p>
      </dgm:t>
    </dgm:pt>
    <dgm:pt modelId="{2CD5DE72-6728-430A-A05E-DDC671FB02AE}">
      <dgm:prSet phldrT="[Text]"/>
      <dgm:spPr/>
      <dgm:t>
        <a:bodyPr/>
        <a:lstStyle/>
        <a:p>
          <a:r>
            <a:rPr lang="en-AU"/>
            <a:t>Add and subtract decimals, with and without digital technologies. [c3]</a:t>
          </a:r>
        </a:p>
      </dgm:t>
    </dgm:pt>
    <dgm:pt modelId="{03E99C99-8271-4639-897A-FFC9A8FCA7B1}" type="sibTrans" cxnId="{0267E03A-4668-4903-9EA4-DD1F01484FE9}">
      <dgm:prSet/>
      <dgm:spPr/>
      <dgm:t>
        <a:bodyPr/>
        <a:lstStyle/>
        <a:p>
          <a:endParaRPr lang="en-AU"/>
        </a:p>
      </dgm:t>
    </dgm:pt>
    <dgm:pt modelId="{38557159-386B-4E23-8010-2AA55E6516FD}" type="parTrans" cxnId="{0267E03A-4668-4903-9EA4-DD1F01484FE9}">
      <dgm:prSet/>
      <dgm:spPr/>
      <dgm:t>
        <a:bodyPr/>
        <a:lstStyle/>
        <a:p>
          <a:endParaRPr lang="en-AU"/>
        </a:p>
      </dgm:t>
    </dgm:pt>
    <dgm:pt modelId="{A925A873-9254-4CE0-9466-94DE07C96CA6}">
      <dgm:prSet phldrT="[Text]"/>
      <dgm:spPr/>
      <dgm:t>
        <a:bodyPr/>
        <a:lstStyle/>
        <a:p>
          <a:r>
            <a:rPr lang="en-AU"/>
            <a:t>Understand that the place value system can be extended  further to include hundredths  and beyond [b2]</a:t>
          </a:r>
        </a:p>
      </dgm:t>
    </dgm:pt>
    <dgm:pt modelId="{7910683F-7D2E-4B12-8110-FDC0D81179DB}" type="sibTrans" cxnId="{A8E9CDFC-CC13-4965-B908-AD9387C02627}">
      <dgm:prSet/>
      <dgm:spPr/>
      <dgm:t>
        <a:bodyPr/>
        <a:lstStyle/>
        <a:p>
          <a:endParaRPr lang="en-AU"/>
        </a:p>
      </dgm:t>
    </dgm:pt>
    <dgm:pt modelId="{D67CB971-5E8B-464F-8971-D47D7CE6F32D}" type="parTrans" cxnId="{A8E9CDFC-CC13-4965-B908-AD9387C02627}">
      <dgm:prSet/>
      <dgm:spPr/>
      <dgm:t>
        <a:bodyPr/>
        <a:lstStyle/>
        <a:p>
          <a:endParaRPr lang="en-AU"/>
        </a:p>
      </dgm:t>
    </dgm:pt>
    <dgm:pt modelId="{C6AC632E-0D1C-465A-B091-F9A0D8526936}">
      <dgm:prSet/>
      <dgm:spPr/>
      <dgm:t>
        <a:bodyPr/>
        <a:lstStyle/>
        <a:p>
          <a:r>
            <a:rPr lang="en-AU"/>
            <a:t>Multiply decimals by whole numbers and perform divisions by natural numbers. [c4]</a:t>
          </a:r>
        </a:p>
      </dgm:t>
    </dgm:pt>
    <dgm:pt modelId="{71648695-F7E2-479A-A76A-BDFBEB6584CF}" type="parTrans" cxnId="{D8C69F8F-D4F9-4CDB-B5BD-8B4A065F265B}">
      <dgm:prSet/>
      <dgm:spPr/>
      <dgm:t>
        <a:bodyPr/>
        <a:lstStyle/>
        <a:p>
          <a:endParaRPr lang="en-AU"/>
        </a:p>
      </dgm:t>
    </dgm:pt>
    <dgm:pt modelId="{D6D8A9F8-675C-44FD-8F54-0DD8400E792C}" type="sibTrans" cxnId="{D8C69F8F-D4F9-4CDB-B5BD-8B4A065F265B}">
      <dgm:prSet/>
      <dgm:spPr/>
      <dgm:t>
        <a:bodyPr/>
        <a:lstStyle/>
        <a:p>
          <a:endParaRPr lang="en-AU"/>
        </a:p>
      </dgm:t>
    </dgm:pt>
    <dgm:pt modelId="{06128F2B-9918-45D8-8D8B-161F72AF8A0E}">
      <dgm:prSet phldrT="[Text]" custT="1"/>
      <dgm:spPr/>
      <dgm:t>
        <a:bodyPr/>
        <a:lstStyle/>
        <a:p>
          <a:r>
            <a:rPr lang="en-AU" sz="1000"/>
            <a:t>Investigate equivalent fractions  (families of fractions) </a:t>
          </a:r>
          <a:r>
            <a:rPr lang="en-AU" sz="800"/>
            <a:t>[d1]</a:t>
          </a:r>
          <a:endParaRPr lang="en-AU" sz="1000"/>
        </a:p>
      </dgm:t>
    </dgm:pt>
    <dgm:pt modelId="{00FCA9F4-52AD-4C92-B1E1-F1E5BB31889B}" type="parTrans" cxnId="{0BB25B4A-CD0E-403E-8D0F-CFFD3E87CB05}">
      <dgm:prSet/>
      <dgm:spPr/>
      <dgm:t>
        <a:bodyPr/>
        <a:lstStyle/>
        <a:p>
          <a:endParaRPr lang="en-AU"/>
        </a:p>
      </dgm:t>
    </dgm:pt>
    <dgm:pt modelId="{CC828479-C8B1-472B-915E-8C4948BCBDFC}" type="sibTrans" cxnId="{0BB25B4A-CD0E-403E-8D0F-CFFD3E87CB05}">
      <dgm:prSet/>
      <dgm:spPr/>
      <dgm:t>
        <a:bodyPr/>
        <a:lstStyle/>
        <a:p>
          <a:endParaRPr lang="en-AU"/>
        </a:p>
      </dgm:t>
    </dgm:pt>
    <dgm:pt modelId="{F573AFD6-9818-4261-B26D-BAE4525C52A2}">
      <dgm:prSet phldrT="[Text]"/>
      <dgm:spPr/>
      <dgm:t>
        <a:bodyPr/>
        <a:lstStyle/>
        <a:p>
          <a:r>
            <a:rPr lang="en-AU"/>
            <a:t>Continue to Investigate equivalent fractions [d2]</a:t>
          </a:r>
        </a:p>
      </dgm:t>
    </dgm:pt>
    <dgm:pt modelId="{1E5F9B4B-602D-4E66-BF97-A5C3F132C285}" type="parTrans" cxnId="{0010A10E-17AC-4AD9-A9CD-9CD6DA9BD548}">
      <dgm:prSet/>
      <dgm:spPr/>
      <dgm:t>
        <a:bodyPr/>
        <a:lstStyle/>
        <a:p>
          <a:endParaRPr lang="en-AU"/>
        </a:p>
      </dgm:t>
    </dgm:pt>
    <dgm:pt modelId="{1A240E77-62CD-4667-A5E2-1E0E112C8279}" type="sibTrans" cxnId="{0010A10E-17AC-4AD9-A9CD-9CD6DA9BD548}">
      <dgm:prSet/>
      <dgm:spPr/>
      <dgm:t>
        <a:bodyPr/>
        <a:lstStyle/>
        <a:p>
          <a:endParaRPr lang="en-AU"/>
        </a:p>
      </dgm:t>
    </dgm:pt>
    <dgm:pt modelId="{64EBDA9C-F745-41EC-BD7D-7D5DE85A4625}">
      <dgm:prSet phldrT="[Text]"/>
      <dgm:spPr/>
      <dgm:t>
        <a:bodyPr/>
        <a:lstStyle/>
        <a:p>
          <a:r>
            <a:rPr lang="en-AU"/>
            <a:t>Begin to make connections between equivalent fractions and decimals [d3]</a:t>
          </a:r>
        </a:p>
      </dgm:t>
    </dgm:pt>
    <dgm:pt modelId="{7191604E-DD43-4109-A12E-4043E12E16AF}" type="parTrans" cxnId="{BD416B4C-2E36-4D71-A859-F2DA63DE20E8}">
      <dgm:prSet/>
      <dgm:spPr/>
      <dgm:t>
        <a:bodyPr/>
        <a:lstStyle/>
        <a:p>
          <a:endParaRPr lang="en-AU"/>
        </a:p>
      </dgm:t>
    </dgm:pt>
    <dgm:pt modelId="{1D070EBA-0C30-426A-841C-8AB39A2E05F4}" type="sibTrans" cxnId="{BD416B4C-2E36-4D71-A859-F2DA63DE20E8}">
      <dgm:prSet/>
      <dgm:spPr/>
      <dgm:t>
        <a:bodyPr/>
        <a:lstStyle/>
        <a:p>
          <a:endParaRPr lang="en-AU"/>
        </a:p>
      </dgm:t>
    </dgm:pt>
    <dgm:pt modelId="{CA542F01-2FD9-4775-8CBE-D034F84E41D2}">
      <dgm:prSet/>
      <dgm:spPr/>
      <dgm:t>
        <a:bodyPr/>
        <a:lstStyle/>
        <a:p>
          <a:r>
            <a:rPr lang="en-AU"/>
            <a:t>Make connections between equivalent fractions, decimals and percentages  [d4]</a:t>
          </a:r>
        </a:p>
      </dgm:t>
    </dgm:pt>
    <dgm:pt modelId="{7F2DD86A-B01B-48D4-BC8C-041170F939CC}" type="parTrans" cxnId="{BCBC1A7A-EA0A-41A0-B735-C77E68392BC4}">
      <dgm:prSet/>
      <dgm:spPr/>
      <dgm:t>
        <a:bodyPr/>
        <a:lstStyle/>
        <a:p>
          <a:endParaRPr lang="en-AU"/>
        </a:p>
      </dgm:t>
    </dgm:pt>
    <dgm:pt modelId="{899440F3-13C4-4758-AAEB-6DA5326D17F9}" type="sibTrans" cxnId="{BCBC1A7A-EA0A-41A0-B735-C77E68392BC4}">
      <dgm:prSet/>
      <dgm:spPr/>
      <dgm:t>
        <a:bodyPr/>
        <a:lstStyle/>
        <a:p>
          <a:endParaRPr lang="en-AU"/>
        </a:p>
      </dgm:t>
    </dgm:pt>
    <dgm:pt modelId="{8B5CF49C-AE53-49EB-8E61-0CB0333268F2}">
      <dgm:prSet phldrT="[Text]" custT="1"/>
      <dgm:spPr/>
      <dgm:t>
        <a:bodyPr/>
        <a:lstStyle/>
        <a:p>
          <a:r>
            <a:rPr lang="en-AU" sz="900"/>
            <a:t>Build strategies to solve addition and subtraction of fractions with the same denominator </a:t>
          </a:r>
          <a:r>
            <a:rPr lang="en-AU" sz="800"/>
            <a:t>[e1]</a:t>
          </a:r>
          <a:r>
            <a:rPr lang="en-AU" sz="1000"/>
            <a:t> </a:t>
          </a:r>
        </a:p>
      </dgm:t>
    </dgm:pt>
    <dgm:pt modelId="{3308E1DB-2373-48DB-B49F-1D863ECCEFD6}" type="parTrans" cxnId="{65567CE2-74BA-42F7-9110-A57EF2FF76E3}">
      <dgm:prSet/>
      <dgm:spPr/>
      <dgm:t>
        <a:bodyPr/>
        <a:lstStyle/>
        <a:p>
          <a:endParaRPr lang="en-AU"/>
        </a:p>
      </dgm:t>
    </dgm:pt>
    <dgm:pt modelId="{1420A42A-CB7E-4057-A9F6-046C2B18FAC6}" type="sibTrans" cxnId="{65567CE2-74BA-42F7-9110-A57EF2FF76E3}">
      <dgm:prSet/>
      <dgm:spPr/>
      <dgm:t>
        <a:bodyPr/>
        <a:lstStyle/>
        <a:p>
          <a:endParaRPr lang="en-AU"/>
        </a:p>
      </dgm:t>
    </dgm:pt>
    <dgm:pt modelId="{A1BD8A2D-1F3E-4908-8B3B-E21A7E6483F1}">
      <dgm:prSet phldrT="[Text]"/>
      <dgm:spPr/>
      <dgm:t>
        <a:bodyPr/>
        <a:lstStyle/>
        <a:p>
          <a:r>
            <a:rPr lang="en-AU"/>
            <a:t>Solve problems involving addition and subtraction of fractions with the same or related denominators  [e2]</a:t>
          </a:r>
        </a:p>
      </dgm:t>
    </dgm:pt>
    <dgm:pt modelId="{34307237-44B0-4940-B8F7-808F7BBB7301}" type="parTrans" cxnId="{87510EF0-B05E-404D-8073-946FB386F0B7}">
      <dgm:prSet/>
      <dgm:spPr/>
      <dgm:t>
        <a:bodyPr/>
        <a:lstStyle/>
        <a:p>
          <a:endParaRPr lang="en-AU"/>
        </a:p>
      </dgm:t>
    </dgm:pt>
    <dgm:pt modelId="{66F8B7C8-77AE-4078-9409-AC834C6EA5B0}" type="sibTrans" cxnId="{87510EF0-B05E-404D-8073-946FB386F0B7}">
      <dgm:prSet/>
      <dgm:spPr/>
      <dgm:t>
        <a:bodyPr/>
        <a:lstStyle/>
        <a:p>
          <a:endParaRPr lang="en-AU"/>
        </a:p>
      </dgm:t>
    </dgm:pt>
    <dgm:pt modelId="{C03DA95C-4222-42C4-A562-25257D29A0DA}">
      <dgm:prSet/>
      <dgm:spPr/>
      <dgm:t>
        <a:bodyPr/>
        <a:lstStyle/>
        <a:p>
          <a:r>
            <a:rPr lang="en-AU"/>
            <a:t>Multiply and divide decimals by powers of 10 . [c5]</a:t>
          </a:r>
        </a:p>
      </dgm:t>
    </dgm:pt>
    <dgm:pt modelId="{3B5EA214-08BF-42E0-A949-3B4927D9137E}" type="parTrans" cxnId="{C409B178-6A79-4240-93DC-5A66A161271A}">
      <dgm:prSet/>
      <dgm:spPr/>
      <dgm:t>
        <a:bodyPr/>
        <a:lstStyle/>
        <a:p>
          <a:endParaRPr lang="en-AU"/>
        </a:p>
      </dgm:t>
    </dgm:pt>
    <dgm:pt modelId="{EA0A25BB-AD8B-42F4-9DEB-11B280467723}" type="sibTrans" cxnId="{C409B178-6A79-4240-93DC-5A66A161271A}">
      <dgm:prSet/>
      <dgm:spPr/>
      <dgm:t>
        <a:bodyPr/>
        <a:lstStyle/>
        <a:p>
          <a:endParaRPr lang="en-AU"/>
        </a:p>
      </dgm:t>
    </dgm:pt>
    <dgm:pt modelId="{82645F1B-7AD5-4DEC-92A0-E7EABE82AF48}">
      <dgm:prSet/>
      <dgm:spPr>
        <a:noFill/>
        <a:ln>
          <a:noFill/>
        </a:ln>
        <a:effectLst/>
        <a:scene3d>
          <a:camera prst="orthographicFront"/>
          <a:lightRig rig="threePt" dir="t"/>
        </a:scene3d>
        <a:sp3d contourW="12700">
          <a:contourClr>
            <a:schemeClr val="bg1"/>
          </a:contourClr>
        </a:sp3d>
      </dgm:spPr>
      <dgm:t>
        <a:bodyPr/>
        <a:lstStyle/>
        <a:p>
          <a:endParaRPr lang="en-AU"/>
        </a:p>
      </dgm:t>
    </dgm:pt>
    <dgm:pt modelId="{4FE6C31F-987A-48E5-9428-DE9060278ADE}" type="parTrans" cxnId="{67DCC5AE-EA80-477B-BEFD-4C8E8F8A6002}">
      <dgm:prSet/>
      <dgm:spPr/>
      <dgm:t>
        <a:bodyPr/>
        <a:lstStyle/>
        <a:p>
          <a:endParaRPr lang="en-AU"/>
        </a:p>
      </dgm:t>
    </dgm:pt>
    <dgm:pt modelId="{E3A57E04-CEBC-4010-B562-BA5E577EC200}" type="sibTrans" cxnId="{67DCC5AE-EA80-477B-BEFD-4C8E8F8A6002}">
      <dgm:prSet/>
      <dgm:spPr/>
      <dgm:t>
        <a:bodyPr/>
        <a:lstStyle/>
        <a:p>
          <a:endParaRPr lang="en-AU"/>
        </a:p>
      </dgm:t>
    </dgm:pt>
    <dgm:pt modelId="{2AED2069-86AE-442D-BD2D-83D2D576E8BD}">
      <dgm:prSet/>
      <dgm:spPr/>
      <dgm:t>
        <a:bodyPr/>
        <a:lstStyle/>
        <a:p>
          <a:r>
            <a:rPr lang="en-AU"/>
            <a:t>Compare, locate and order fractions with associated denominators on a number line  [a6]</a:t>
          </a:r>
        </a:p>
      </dgm:t>
    </dgm:pt>
    <dgm:pt modelId="{A6A37380-1EF7-4871-B4D0-E947DF530E74}" type="parTrans" cxnId="{424CC0DE-089D-4591-96A9-922BC5D2F5E4}">
      <dgm:prSet/>
      <dgm:spPr/>
      <dgm:t>
        <a:bodyPr/>
        <a:lstStyle/>
        <a:p>
          <a:endParaRPr lang="en-AU"/>
        </a:p>
      </dgm:t>
    </dgm:pt>
    <dgm:pt modelId="{6A215313-B47B-459C-9E0C-3F374915AD3F}" type="sibTrans" cxnId="{424CC0DE-089D-4591-96A9-922BC5D2F5E4}">
      <dgm:prSet/>
      <dgm:spPr/>
      <dgm:t>
        <a:bodyPr/>
        <a:lstStyle/>
        <a:p>
          <a:endParaRPr lang="en-AU"/>
        </a:p>
      </dgm:t>
    </dgm:pt>
    <dgm:pt modelId="{41B72406-33D1-4DB2-832D-573DC4F13562}">
      <dgm:prSet phldrT="[Text]"/>
      <dgm:spPr/>
      <dgm:t>
        <a:bodyPr/>
        <a:lstStyle/>
        <a:p>
          <a:r>
            <a:rPr lang="en-AU"/>
            <a:t>Find a simple fraction of a quantity, where the result is a whole number [f1]</a:t>
          </a:r>
        </a:p>
      </dgm:t>
    </dgm:pt>
    <dgm:pt modelId="{66ED90BF-EFBE-4441-9B8B-27A836F2B71C}" type="parTrans" cxnId="{64A18537-A9DD-4359-A881-743303564A86}">
      <dgm:prSet/>
      <dgm:spPr/>
      <dgm:t>
        <a:bodyPr/>
        <a:lstStyle/>
        <a:p>
          <a:endParaRPr lang="en-AU"/>
        </a:p>
      </dgm:t>
    </dgm:pt>
    <dgm:pt modelId="{A08C7572-B4EA-421D-8362-0244ABBEFC06}" type="sibTrans" cxnId="{64A18537-A9DD-4359-A881-743303564A86}">
      <dgm:prSet/>
      <dgm:spPr/>
      <dgm:t>
        <a:bodyPr/>
        <a:lstStyle/>
        <a:p>
          <a:endParaRPr lang="en-AU"/>
        </a:p>
      </dgm:t>
    </dgm:pt>
    <dgm:pt modelId="{C0995E64-81F3-4D47-8831-C470FB617811}">
      <dgm:prSet phldrT="[Text]"/>
      <dgm:spPr/>
      <dgm:t>
        <a:bodyPr/>
        <a:lstStyle/>
        <a:p>
          <a:r>
            <a:rPr lang="en-AU"/>
            <a:t>Recognise that the 1/2 of a number is the same as dividing by 2 etc. (f2)</a:t>
          </a:r>
        </a:p>
      </dgm:t>
    </dgm:pt>
    <dgm:pt modelId="{1266C557-BD25-4B5C-B5EA-697F3667F1BA}" type="parTrans" cxnId="{3BA6E685-0E95-42D3-9D00-9CD7F14E9C41}">
      <dgm:prSet/>
      <dgm:spPr/>
      <dgm:t>
        <a:bodyPr/>
        <a:lstStyle/>
        <a:p>
          <a:endParaRPr lang="en-AU"/>
        </a:p>
      </dgm:t>
    </dgm:pt>
    <dgm:pt modelId="{D84E7363-98EC-4335-8B7D-5A519F186714}" type="sibTrans" cxnId="{3BA6E685-0E95-42D3-9D00-9CD7F14E9C41}">
      <dgm:prSet/>
      <dgm:spPr/>
      <dgm:t>
        <a:bodyPr/>
        <a:lstStyle/>
        <a:p>
          <a:endParaRPr lang="en-AU"/>
        </a:p>
      </dgm:t>
    </dgm:pt>
    <dgm:pt modelId="{96CFC277-AB20-497C-9081-77B5A4A369F2}" type="pres">
      <dgm:prSet presAssocID="{69D2F8BA-6F7A-462A-AE47-7F475C48453C}" presName="Name0" presStyleCnt="0">
        <dgm:presLayoutVars>
          <dgm:chPref val="3"/>
          <dgm:dir/>
          <dgm:animLvl val="lvl"/>
          <dgm:resizeHandles/>
        </dgm:presLayoutVars>
      </dgm:prSet>
      <dgm:spPr/>
      <dgm:t>
        <a:bodyPr/>
        <a:lstStyle/>
        <a:p>
          <a:endParaRPr lang="en-AU"/>
        </a:p>
      </dgm:t>
    </dgm:pt>
    <dgm:pt modelId="{9E2AA566-DAC0-4079-A307-442A26A86E50}" type="pres">
      <dgm:prSet presAssocID="{860789B8-9D30-4D9D-9EC8-75B806EF5D90}" presName="horFlow" presStyleCnt="0"/>
      <dgm:spPr/>
    </dgm:pt>
    <dgm:pt modelId="{AEDA810F-A7F3-4A54-A35F-D1F4D7FC6E9B}" type="pres">
      <dgm:prSet presAssocID="{860789B8-9D30-4D9D-9EC8-75B806EF5D90}" presName="bigChev" presStyleLbl="node1" presStyleIdx="0" presStyleCnt="6"/>
      <dgm:spPr/>
      <dgm:t>
        <a:bodyPr/>
        <a:lstStyle/>
        <a:p>
          <a:endParaRPr lang="en-AU"/>
        </a:p>
      </dgm:t>
    </dgm:pt>
    <dgm:pt modelId="{29E46F5D-A61B-4D83-BE6C-9596E00EC34B}" type="pres">
      <dgm:prSet presAssocID="{ED1D30CD-4EB8-444A-B5E9-F3DCFD0ACFA1}" presName="parTrans" presStyleCnt="0"/>
      <dgm:spPr/>
    </dgm:pt>
    <dgm:pt modelId="{CDFBBB34-CF99-4ADF-BD70-C452D5F930A7}" type="pres">
      <dgm:prSet presAssocID="{4DEB2CBE-FF2E-41AB-9887-D81C18B51AAE}" presName="node" presStyleLbl="alignAccFollowNode1" presStyleIdx="0" presStyleCnt="16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084BE271-8E69-47F7-8902-E0FD21E9FD00}" type="pres">
      <dgm:prSet presAssocID="{C3F0C900-5B4A-4CC5-8AB7-B239DC31051D}" presName="sibTrans" presStyleCnt="0"/>
      <dgm:spPr/>
    </dgm:pt>
    <dgm:pt modelId="{4347E0CC-6ECA-40E6-BEC2-C2BC90B112F6}" type="pres">
      <dgm:prSet presAssocID="{707FAAFB-5AE6-4919-9E1B-193F8044D58B}" presName="node" presStyleLbl="alignAccFollowNode1" presStyleIdx="1" presStyleCnt="16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0C5068BD-D108-4C38-8EEB-08988F91D8F4}" type="pres">
      <dgm:prSet presAssocID="{5115072D-314A-46F8-A239-EA4890034408}" presName="sibTrans" presStyleCnt="0"/>
      <dgm:spPr/>
    </dgm:pt>
    <dgm:pt modelId="{432D3027-E9E8-4CC2-BFC1-DACEA72A49C1}" type="pres">
      <dgm:prSet presAssocID="{F2EAB3D0-C1A2-4594-9C3E-5CAC4DE46BFF}" presName="node" presStyleLbl="alignAccFollowNode1" presStyleIdx="2" presStyleCnt="16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C5182881-7115-4045-8F20-2B1023551E7E}" type="pres">
      <dgm:prSet presAssocID="{D6AB5A14-2612-4FEF-BB8E-BA10CF722C1F}" presName="sibTrans" presStyleCnt="0"/>
      <dgm:spPr/>
    </dgm:pt>
    <dgm:pt modelId="{23B52916-FE3E-442D-9CB5-296D9B1060EE}" type="pres">
      <dgm:prSet presAssocID="{CBFE05BB-3D55-4C17-B688-E2B072C42CBF}" presName="node" presStyleLbl="alignAccFollowNode1" presStyleIdx="3" presStyleCnt="16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36A06F9B-6948-4253-8C01-DB52E1BC9C88}" type="pres">
      <dgm:prSet presAssocID="{25669D0E-D5EC-4FC4-85A8-2D7860C1882C}" presName="sibTrans" presStyleCnt="0"/>
      <dgm:spPr/>
    </dgm:pt>
    <dgm:pt modelId="{028EE4BA-A43A-4AFC-85EA-942F6FA3CE72}" type="pres">
      <dgm:prSet presAssocID="{2AED2069-86AE-442D-BD2D-83D2D576E8BD}" presName="node" presStyleLbl="alignAccFollowNode1" presStyleIdx="4" presStyleCnt="16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39421C71-760E-42E3-93CD-CCB3143CED5D}" type="pres">
      <dgm:prSet presAssocID="{6A215313-B47B-459C-9E0C-3F374915AD3F}" presName="sibTrans" presStyleCnt="0"/>
      <dgm:spPr/>
    </dgm:pt>
    <dgm:pt modelId="{196E2EDC-5351-49D1-8844-6D26B220E77E}" type="pres">
      <dgm:prSet presAssocID="{82645F1B-7AD5-4DEC-92A0-E7EABE82AF48}" presName="node" presStyleLbl="alignAccFollowNode1" presStyleIdx="5" presStyleCnt="16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1D0A5C10-4DEC-4453-AF60-DF04627C8CE1}" type="pres">
      <dgm:prSet presAssocID="{860789B8-9D30-4D9D-9EC8-75B806EF5D90}" presName="vSp" presStyleCnt="0"/>
      <dgm:spPr/>
    </dgm:pt>
    <dgm:pt modelId="{D1235D5B-C5B9-4CCA-9C1C-2CE961EE7AE3}" type="pres">
      <dgm:prSet presAssocID="{C850B5F1-7179-4BB7-9E3F-F6867087137F}" presName="horFlow" presStyleCnt="0"/>
      <dgm:spPr/>
    </dgm:pt>
    <dgm:pt modelId="{C41537F5-0D64-4ACC-B874-40F3D020D961}" type="pres">
      <dgm:prSet presAssocID="{C850B5F1-7179-4BB7-9E3F-F6867087137F}" presName="bigChev" presStyleLbl="node1" presStyleIdx="1" presStyleCnt="6" custLinFactX="115802" custLinFactNeighborX="200000" custLinFactNeighborY="-8346"/>
      <dgm:spPr/>
      <dgm:t>
        <a:bodyPr/>
        <a:lstStyle/>
        <a:p>
          <a:endParaRPr lang="en-AU"/>
        </a:p>
      </dgm:t>
    </dgm:pt>
    <dgm:pt modelId="{12858229-0C4B-4E08-9401-A44C9D883528}" type="pres">
      <dgm:prSet presAssocID="{D67CB971-5E8B-464F-8971-D47D7CE6F32D}" presName="parTrans" presStyleCnt="0"/>
      <dgm:spPr/>
    </dgm:pt>
    <dgm:pt modelId="{A2F6AB24-34A1-4338-B75C-99A81AEE8A08}" type="pres">
      <dgm:prSet presAssocID="{A925A873-9254-4CE0-9466-94DE07C96CA6}" presName="node" presStyleLbl="alignAccFollowNode1" presStyleIdx="6" presStyleCnt="16" custLinFactX="141183" custLinFactNeighborX="200000" custLinFactNeighborY="-10055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D06F8A7C-093C-444B-B9D2-59B9B0AD2141}" type="pres">
      <dgm:prSet presAssocID="{C850B5F1-7179-4BB7-9E3F-F6867087137F}" presName="vSp" presStyleCnt="0"/>
      <dgm:spPr/>
    </dgm:pt>
    <dgm:pt modelId="{846B8735-BAA2-4B2C-B4A3-1985D0967EA3}" type="pres">
      <dgm:prSet presAssocID="{81B79D51-368E-417D-8A2C-C567A60CC9B4}" presName="horFlow" presStyleCnt="0"/>
      <dgm:spPr/>
    </dgm:pt>
    <dgm:pt modelId="{21FEE229-8B4D-449D-9873-C9A79F5C341B}" type="pres">
      <dgm:prSet presAssocID="{81B79D51-368E-417D-8A2C-C567A60CC9B4}" presName="bigChev" presStyleLbl="node1" presStyleIdx="2" presStyleCnt="6" custLinFactX="116579" custLinFactNeighborX="200000" custLinFactNeighborY="-8146"/>
      <dgm:spPr/>
      <dgm:t>
        <a:bodyPr/>
        <a:lstStyle/>
        <a:p>
          <a:endParaRPr lang="en-AU"/>
        </a:p>
      </dgm:t>
    </dgm:pt>
    <dgm:pt modelId="{56D1410B-0E16-4DAD-8F87-6C5C506B7A14}" type="pres">
      <dgm:prSet presAssocID="{7E227522-DF28-47BF-BDFD-82BDEBF95303}" presName="parTrans" presStyleCnt="0"/>
      <dgm:spPr/>
    </dgm:pt>
    <dgm:pt modelId="{2DEA26A4-9513-491D-998C-1C9290A7B0C0}" type="pres">
      <dgm:prSet presAssocID="{A3A744BA-1735-4F05-A445-D6C5CF299B68}" presName="node" presStyleLbl="alignAccFollowNode1" presStyleIdx="7" presStyleCnt="16" custLinFactX="143782" custLinFactNeighborX="200000" custLinFactNeighborY="-9809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5293D351-FD33-4EA6-8B0A-45B91403474D}" type="pres">
      <dgm:prSet presAssocID="{034CCF42-90B1-48BC-8949-D916878A727E}" presName="sibTrans" presStyleCnt="0"/>
      <dgm:spPr/>
    </dgm:pt>
    <dgm:pt modelId="{D9C74346-4BD7-4C92-B693-451339D5D698}" type="pres">
      <dgm:prSet presAssocID="{2CD5DE72-6728-430A-A05E-DDC671FB02AE}" presName="node" presStyleLbl="alignAccFollowNode1" presStyleIdx="8" presStyleCnt="16" custLinFactX="143782" custLinFactNeighborX="200000" custLinFactNeighborY="-9809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CE25D523-7564-4BB8-9B94-009AAE5ED7B4}" type="pres">
      <dgm:prSet presAssocID="{03E99C99-8271-4639-897A-FFC9A8FCA7B1}" presName="sibTrans" presStyleCnt="0"/>
      <dgm:spPr/>
    </dgm:pt>
    <dgm:pt modelId="{CE5AF323-5F81-4B9C-AE36-F6225FE4BC15}" type="pres">
      <dgm:prSet presAssocID="{C6AC632E-0D1C-465A-B091-F9A0D8526936}" presName="node" presStyleLbl="alignAccFollowNode1" presStyleIdx="9" presStyleCnt="16" custLinFactX="143782" custLinFactNeighborX="200000" custLinFactNeighborY="-9809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DE018214-C28F-44C4-BF61-383D4B980012}" type="pres">
      <dgm:prSet presAssocID="{D6D8A9F8-675C-44FD-8F54-0DD8400E792C}" presName="sibTrans" presStyleCnt="0"/>
      <dgm:spPr/>
    </dgm:pt>
    <dgm:pt modelId="{7B075BE7-0C8D-42C8-B83C-5F245889BFE5}" type="pres">
      <dgm:prSet presAssocID="{C03DA95C-4222-42C4-A562-25257D29A0DA}" presName="node" presStyleLbl="alignAccFollowNode1" presStyleIdx="10" presStyleCnt="16" custLinFactX="143596" custLinFactNeighborX="200000" custLinFactNeighborY="-9809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68EF4244-9A31-409D-9B13-B23C929E77C0}" type="pres">
      <dgm:prSet presAssocID="{81B79D51-368E-417D-8A2C-C567A60CC9B4}" presName="vSp" presStyleCnt="0"/>
      <dgm:spPr/>
    </dgm:pt>
    <dgm:pt modelId="{159C962D-9C3F-48E4-97DF-62DBA868FDFB}" type="pres">
      <dgm:prSet presAssocID="{06128F2B-9918-45D8-8D8B-161F72AF8A0E}" presName="horFlow" presStyleCnt="0"/>
      <dgm:spPr/>
    </dgm:pt>
    <dgm:pt modelId="{01B1278B-8CF3-4365-936A-318CCE50E568}" type="pres">
      <dgm:prSet presAssocID="{06128F2B-9918-45D8-8D8B-161F72AF8A0E}" presName="bigChev" presStyleLbl="node1" presStyleIdx="3" presStyleCnt="6" custLinFactX="118235" custLinFactNeighborX="200000" custLinFactNeighborY="-10457"/>
      <dgm:spPr/>
      <dgm:t>
        <a:bodyPr/>
        <a:lstStyle/>
        <a:p>
          <a:endParaRPr lang="en-AU"/>
        </a:p>
      </dgm:t>
    </dgm:pt>
    <dgm:pt modelId="{ADDF34FA-1016-427A-AF3C-679C6235AFB2}" type="pres">
      <dgm:prSet presAssocID="{1E5F9B4B-602D-4E66-BF97-A5C3F132C285}" presName="parTrans" presStyleCnt="0"/>
      <dgm:spPr/>
    </dgm:pt>
    <dgm:pt modelId="{2459B7FA-6AD1-41EF-96D5-0BC5D18B9BD0}" type="pres">
      <dgm:prSet presAssocID="{F573AFD6-9818-4261-B26D-BAE4525C52A2}" presName="node" presStyleLbl="alignAccFollowNode1" presStyleIdx="11" presStyleCnt="16" custLinFactX="145777" custLinFactNeighborX="200000" custLinFactNeighborY="-12599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4A9F2B6E-36D1-401F-844F-38B2620381CC}" type="pres">
      <dgm:prSet presAssocID="{1A240E77-62CD-4667-A5E2-1E0E112C8279}" presName="sibTrans" presStyleCnt="0"/>
      <dgm:spPr/>
    </dgm:pt>
    <dgm:pt modelId="{6787A665-AC7E-425C-9A78-614DB610D81F}" type="pres">
      <dgm:prSet presAssocID="{64EBDA9C-F745-41EC-BD7D-7D5DE85A4625}" presName="node" presStyleLbl="alignAccFollowNode1" presStyleIdx="12" presStyleCnt="16" custLinFactX="145777" custLinFactNeighborX="200000" custLinFactNeighborY="-12599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A497B9A8-BA2A-47FC-B69F-C3B8462DD33A}" type="pres">
      <dgm:prSet presAssocID="{1D070EBA-0C30-426A-841C-8AB39A2E05F4}" presName="sibTrans" presStyleCnt="0"/>
      <dgm:spPr/>
    </dgm:pt>
    <dgm:pt modelId="{4CBE45EA-942C-40FA-A83E-77682FD7D1C3}" type="pres">
      <dgm:prSet presAssocID="{CA542F01-2FD9-4775-8CBE-D034F84E41D2}" presName="node" presStyleLbl="alignAccFollowNode1" presStyleIdx="13" presStyleCnt="16" custLinFactX="145777" custLinFactNeighborX="200000" custLinFactNeighborY="-12599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93388343-F5C8-44C6-84AB-51BBF953C224}" type="pres">
      <dgm:prSet presAssocID="{06128F2B-9918-45D8-8D8B-161F72AF8A0E}" presName="vSp" presStyleCnt="0"/>
      <dgm:spPr/>
    </dgm:pt>
    <dgm:pt modelId="{698C304D-F4DD-4B26-9C41-84C3CF6C8CC3}" type="pres">
      <dgm:prSet presAssocID="{8B5CF49C-AE53-49EB-8E61-0CB0333268F2}" presName="horFlow" presStyleCnt="0"/>
      <dgm:spPr/>
    </dgm:pt>
    <dgm:pt modelId="{BECEAAF3-7177-4A8A-BC1F-1100FCEF4039}" type="pres">
      <dgm:prSet presAssocID="{8B5CF49C-AE53-49EB-8E61-0CB0333268F2}" presName="bigChev" presStyleLbl="node1" presStyleIdx="4" presStyleCnt="6" custLinFactX="118886" custLinFactNeighborX="200000" custLinFactNeighborY="-21342"/>
      <dgm:spPr/>
      <dgm:t>
        <a:bodyPr/>
        <a:lstStyle/>
        <a:p>
          <a:endParaRPr lang="en-AU"/>
        </a:p>
      </dgm:t>
    </dgm:pt>
    <dgm:pt modelId="{86FBCFED-9E6E-4745-85D8-C4A0CD159306}" type="pres">
      <dgm:prSet presAssocID="{34307237-44B0-4940-B8F7-808F7BBB7301}" presName="parTrans" presStyleCnt="0"/>
      <dgm:spPr/>
    </dgm:pt>
    <dgm:pt modelId="{270A7A11-52D3-4C23-B44A-D42A7E1ADE90}" type="pres">
      <dgm:prSet presAssocID="{A1BD8A2D-1F3E-4908-8B3B-E21A7E6483F1}" presName="node" presStyleLbl="alignAccFollowNode1" presStyleIdx="14" presStyleCnt="16" custLinFactX="143237" custLinFactNeighborX="200000" custLinFactNeighborY="-2571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564B2813-E352-4714-950A-D32EDE5EDA8A}" type="pres">
      <dgm:prSet presAssocID="{8B5CF49C-AE53-49EB-8E61-0CB0333268F2}" presName="vSp" presStyleCnt="0"/>
      <dgm:spPr/>
    </dgm:pt>
    <dgm:pt modelId="{59359AEC-B5BA-43F9-9043-CAD8BD37F034}" type="pres">
      <dgm:prSet presAssocID="{41B72406-33D1-4DB2-832D-573DC4F13562}" presName="horFlow" presStyleCnt="0"/>
      <dgm:spPr/>
    </dgm:pt>
    <dgm:pt modelId="{A9A69BE0-DB87-427D-9DE4-F94D607C6BA5}" type="pres">
      <dgm:prSet presAssocID="{41B72406-33D1-4DB2-832D-573DC4F13562}" presName="bigChev" presStyleLbl="node1" presStyleIdx="5" presStyleCnt="6" custLinFactX="190125" custLinFactNeighborX="200000" custLinFactNeighborY="-23475"/>
      <dgm:spPr/>
      <dgm:t>
        <a:bodyPr/>
        <a:lstStyle/>
        <a:p>
          <a:endParaRPr lang="en-AU"/>
        </a:p>
      </dgm:t>
    </dgm:pt>
    <dgm:pt modelId="{DDAD984C-4847-48A1-B879-46CE68636873}" type="pres">
      <dgm:prSet presAssocID="{1266C557-BD25-4B5C-B5EA-697F3667F1BA}" presName="parTrans" presStyleCnt="0"/>
      <dgm:spPr/>
    </dgm:pt>
    <dgm:pt modelId="{BF984F81-C49C-4A28-BE3B-E137E4F0FF4F}" type="pres">
      <dgm:prSet presAssocID="{C0995E64-81F3-4D47-8831-C470FB617811}" presName="node" presStyleLbl="alignAccFollowNode1" presStyleIdx="15" presStyleCnt="16" custLinFactX="213405" custLinFactNeighborX="300000" custLinFactNeighborY="-2828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BD416B4C-2E36-4D71-A859-F2DA63DE20E8}" srcId="{06128F2B-9918-45D8-8D8B-161F72AF8A0E}" destId="{64EBDA9C-F745-41EC-BD7D-7D5DE85A4625}" srcOrd="1" destOrd="0" parTransId="{7191604E-DD43-4109-A12E-4043E12E16AF}" sibTransId="{1D070EBA-0C30-426A-841C-8AB39A2E05F4}"/>
    <dgm:cxn modelId="{BCBC1A7A-EA0A-41A0-B735-C77E68392BC4}" srcId="{06128F2B-9918-45D8-8D8B-161F72AF8A0E}" destId="{CA542F01-2FD9-4775-8CBE-D034F84E41D2}" srcOrd="2" destOrd="0" parTransId="{7F2DD86A-B01B-48D4-BC8C-041170F939CC}" sibTransId="{899440F3-13C4-4758-AAEB-6DA5326D17F9}"/>
    <dgm:cxn modelId="{A4D1C0B0-CA90-475D-83EF-5B51A1FEBB29}" type="presOf" srcId="{2CD5DE72-6728-430A-A05E-DDC671FB02AE}" destId="{D9C74346-4BD7-4C92-B693-451339D5D698}" srcOrd="0" destOrd="0" presId="urn:microsoft.com/office/officeart/2005/8/layout/lProcess3"/>
    <dgm:cxn modelId="{F8B28B00-0080-4403-9FE8-3B2DDBB0D8BA}" type="presOf" srcId="{C6AC632E-0D1C-465A-B091-F9A0D8526936}" destId="{CE5AF323-5F81-4B9C-AE36-F6225FE4BC15}" srcOrd="0" destOrd="0" presId="urn:microsoft.com/office/officeart/2005/8/layout/lProcess3"/>
    <dgm:cxn modelId="{2B08F3E4-FE44-423E-BBB7-FC24DC4B64DE}" type="presOf" srcId="{81B79D51-368E-417D-8A2C-C567A60CC9B4}" destId="{21FEE229-8B4D-449D-9873-C9A79F5C341B}" srcOrd="0" destOrd="0" presId="urn:microsoft.com/office/officeart/2005/8/layout/lProcess3"/>
    <dgm:cxn modelId="{64A18537-A9DD-4359-A881-743303564A86}" srcId="{69D2F8BA-6F7A-462A-AE47-7F475C48453C}" destId="{41B72406-33D1-4DB2-832D-573DC4F13562}" srcOrd="5" destOrd="0" parTransId="{66ED90BF-EFBE-4441-9B8B-27A836F2B71C}" sibTransId="{A08C7572-B4EA-421D-8362-0244ABBEFC06}"/>
    <dgm:cxn modelId="{0010A10E-17AC-4AD9-A9CD-9CD6DA9BD548}" srcId="{06128F2B-9918-45D8-8D8B-161F72AF8A0E}" destId="{F573AFD6-9818-4261-B26D-BAE4525C52A2}" srcOrd="0" destOrd="0" parTransId="{1E5F9B4B-602D-4E66-BF97-A5C3F132C285}" sibTransId="{1A240E77-62CD-4667-A5E2-1E0E112C8279}"/>
    <dgm:cxn modelId="{65567CE2-74BA-42F7-9110-A57EF2FF76E3}" srcId="{69D2F8BA-6F7A-462A-AE47-7F475C48453C}" destId="{8B5CF49C-AE53-49EB-8E61-0CB0333268F2}" srcOrd="4" destOrd="0" parTransId="{3308E1DB-2373-48DB-B49F-1D863ECCEFD6}" sibTransId="{1420A42A-CB7E-4057-A9F6-046C2B18FAC6}"/>
    <dgm:cxn modelId="{0F5F8D2E-041F-4F13-9C0B-B34FC0C6B301}" type="presOf" srcId="{F573AFD6-9818-4261-B26D-BAE4525C52A2}" destId="{2459B7FA-6AD1-41EF-96D5-0BC5D18B9BD0}" srcOrd="0" destOrd="0" presId="urn:microsoft.com/office/officeart/2005/8/layout/lProcess3"/>
    <dgm:cxn modelId="{B326F48A-0187-4787-880C-935FFDB08F86}" type="presOf" srcId="{707FAAFB-5AE6-4919-9E1B-193F8044D58B}" destId="{4347E0CC-6ECA-40E6-BEC2-C2BC90B112F6}" srcOrd="0" destOrd="0" presId="urn:microsoft.com/office/officeart/2005/8/layout/lProcess3"/>
    <dgm:cxn modelId="{A8E9CDFC-CC13-4965-B908-AD9387C02627}" srcId="{C850B5F1-7179-4BB7-9E3F-F6867087137F}" destId="{A925A873-9254-4CE0-9466-94DE07C96CA6}" srcOrd="0" destOrd="0" parTransId="{D67CB971-5E8B-464F-8971-D47D7CE6F32D}" sibTransId="{7910683F-7D2E-4B12-8110-FDC0D81179DB}"/>
    <dgm:cxn modelId="{617164E7-49E5-4079-A341-29BDB36D2125}" type="presOf" srcId="{2AED2069-86AE-442D-BD2D-83D2D576E8BD}" destId="{028EE4BA-A43A-4AFC-85EA-942F6FA3CE72}" srcOrd="0" destOrd="0" presId="urn:microsoft.com/office/officeart/2005/8/layout/lProcess3"/>
    <dgm:cxn modelId="{67DCC5AE-EA80-477B-BEFD-4C8E8F8A6002}" srcId="{860789B8-9D30-4D9D-9EC8-75B806EF5D90}" destId="{82645F1B-7AD5-4DEC-92A0-E7EABE82AF48}" srcOrd="5" destOrd="0" parTransId="{4FE6C31F-987A-48E5-9428-DE9060278ADE}" sibTransId="{E3A57E04-CEBC-4010-B562-BA5E577EC200}"/>
    <dgm:cxn modelId="{5EEE15B7-F49A-4547-8989-30B07071549F}" type="presOf" srcId="{C03DA95C-4222-42C4-A562-25257D29A0DA}" destId="{7B075BE7-0C8D-42C8-B83C-5F245889BFE5}" srcOrd="0" destOrd="0" presId="urn:microsoft.com/office/officeart/2005/8/layout/lProcess3"/>
    <dgm:cxn modelId="{E4926C12-628E-404E-B9A4-9504B930ACBD}" type="presOf" srcId="{64EBDA9C-F745-41EC-BD7D-7D5DE85A4625}" destId="{6787A665-AC7E-425C-9A78-614DB610D81F}" srcOrd="0" destOrd="0" presId="urn:microsoft.com/office/officeart/2005/8/layout/lProcess3"/>
    <dgm:cxn modelId="{28B3BAC6-21C0-4BF2-A508-09F2CB9CB4DD}" type="presOf" srcId="{8B5CF49C-AE53-49EB-8E61-0CB0333268F2}" destId="{BECEAAF3-7177-4A8A-BC1F-1100FCEF4039}" srcOrd="0" destOrd="0" presId="urn:microsoft.com/office/officeart/2005/8/layout/lProcess3"/>
    <dgm:cxn modelId="{8C0AD3DC-EF8B-4042-8722-DF70AC8303DB}" srcId="{860789B8-9D30-4D9D-9EC8-75B806EF5D90}" destId="{CBFE05BB-3D55-4C17-B688-E2B072C42CBF}" srcOrd="3" destOrd="0" parTransId="{D32140D3-80C5-4ECA-BC5A-F6A9979C724A}" sibTransId="{25669D0E-D5EC-4FC4-85A8-2D7860C1882C}"/>
    <dgm:cxn modelId="{0267E03A-4668-4903-9EA4-DD1F01484FE9}" srcId="{81B79D51-368E-417D-8A2C-C567A60CC9B4}" destId="{2CD5DE72-6728-430A-A05E-DDC671FB02AE}" srcOrd="1" destOrd="0" parTransId="{38557159-386B-4E23-8010-2AA55E6516FD}" sibTransId="{03E99C99-8271-4639-897A-FFC9A8FCA7B1}"/>
    <dgm:cxn modelId="{E4017D70-0575-48D4-B23C-14BA53EF0ABF}" type="presOf" srcId="{CA542F01-2FD9-4775-8CBE-D034F84E41D2}" destId="{4CBE45EA-942C-40FA-A83E-77682FD7D1C3}" srcOrd="0" destOrd="0" presId="urn:microsoft.com/office/officeart/2005/8/layout/lProcess3"/>
    <dgm:cxn modelId="{0BB25B4A-CD0E-403E-8D0F-CFFD3E87CB05}" srcId="{69D2F8BA-6F7A-462A-AE47-7F475C48453C}" destId="{06128F2B-9918-45D8-8D8B-161F72AF8A0E}" srcOrd="3" destOrd="0" parTransId="{00FCA9F4-52AD-4C92-B1E1-F1E5BB31889B}" sibTransId="{CC828479-C8B1-472B-915E-8C4948BCBDFC}"/>
    <dgm:cxn modelId="{3BA6E685-0E95-42D3-9D00-9CD7F14E9C41}" srcId="{41B72406-33D1-4DB2-832D-573DC4F13562}" destId="{C0995E64-81F3-4D47-8831-C470FB617811}" srcOrd="0" destOrd="0" parTransId="{1266C557-BD25-4B5C-B5EA-697F3667F1BA}" sibTransId="{D84E7363-98EC-4335-8B7D-5A519F186714}"/>
    <dgm:cxn modelId="{0D1CF953-CA0F-4312-801A-C4A4DAB264CA}" type="presOf" srcId="{F2EAB3D0-C1A2-4594-9C3E-5CAC4DE46BFF}" destId="{432D3027-E9E8-4CC2-BFC1-DACEA72A49C1}" srcOrd="0" destOrd="0" presId="urn:microsoft.com/office/officeart/2005/8/layout/lProcess3"/>
    <dgm:cxn modelId="{55378F46-BD9E-4266-8A23-AB1FD2BBAFCB}" srcId="{860789B8-9D30-4D9D-9EC8-75B806EF5D90}" destId="{707FAAFB-5AE6-4919-9E1B-193F8044D58B}" srcOrd="1" destOrd="0" parTransId="{65EC5BFF-63D4-4AC3-8D46-2551ADF1B8A3}" sibTransId="{5115072D-314A-46F8-A239-EA4890034408}"/>
    <dgm:cxn modelId="{646E9BDC-8079-4935-91D2-91C4F2945918}" srcId="{860789B8-9D30-4D9D-9EC8-75B806EF5D90}" destId="{4DEB2CBE-FF2E-41AB-9887-D81C18B51AAE}" srcOrd="0" destOrd="0" parTransId="{ED1D30CD-4EB8-444A-B5E9-F3DCFD0ACFA1}" sibTransId="{C3F0C900-5B4A-4CC5-8AB7-B239DC31051D}"/>
    <dgm:cxn modelId="{CF189229-9C35-4D7E-8E2C-A88D2AA7036E}" type="presOf" srcId="{06128F2B-9918-45D8-8D8B-161F72AF8A0E}" destId="{01B1278B-8CF3-4365-936A-318CCE50E568}" srcOrd="0" destOrd="0" presId="urn:microsoft.com/office/officeart/2005/8/layout/lProcess3"/>
    <dgm:cxn modelId="{424CC0DE-089D-4591-96A9-922BC5D2F5E4}" srcId="{860789B8-9D30-4D9D-9EC8-75B806EF5D90}" destId="{2AED2069-86AE-442D-BD2D-83D2D576E8BD}" srcOrd="4" destOrd="0" parTransId="{A6A37380-1EF7-4871-B4D0-E947DF530E74}" sibTransId="{6A215313-B47B-459C-9E0C-3F374915AD3F}"/>
    <dgm:cxn modelId="{C2572D57-4C0C-49B1-B801-02563978A0BA}" type="presOf" srcId="{C850B5F1-7179-4BB7-9E3F-F6867087137F}" destId="{C41537F5-0D64-4ACC-B874-40F3D020D961}" srcOrd="0" destOrd="0" presId="urn:microsoft.com/office/officeart/2005/8/layout/lProcess3"/>
    <dgm:cxn modelId="{5B750E51-BC02-4F7B-9084-6756F0296615}" type="presOf" srcId="{41B72406-33D1-4DB2-832D-573DC4F13562}" destId="{A9A69BE0-DB87-427D-9DE4-F94D607C6BA5}" srcOrd="0" destOrd="0" presId="urn:microsoft.com/office/officeart/2005/8/layout/lProcess3"/>
    <dgm:cxn modelId="{2FD8FD64-14B8-4CC5-BEE9-CD5EA7606E30}" srcId="{81B79D51-368E-417D-8A2C-C567A60CC9B4}" destId="{A3A744BA-1735-4F05-A445-D6C5CF299B68}" srcOrd="0" destOrd="0" parTransId="{7E227522-DF28-47BF-BDFD-82BDEBF95303}" sibTransId="{034CCF42-90B1-48BC-8949-D916878A727E}"/>
    <dgm:cxn modelId="{C409B178-6A79-4240-93DC-5A66A161271A}" srcId="{81B79D51-368E-417D-8A2C-C567A60CC9B4}" destId="{C03DA95C-4222-42C4-A562-25257D29A0DA}" srcOrd="3" destOrd="0" parTransId="{3B5EA214-08BF-42E0-A949-3B4927D9137E}" sibTransId="{EA0A25BB-AD8B-42F4-9DEB-11B280467723}"/>
    <dgm:cxn modelId="{888A54B0-0566-496B-9021-4481BB83825A}" srcId="{69D2F8BA-6F7A-462A-AE47-7F475C48453C}" destId="{860789B8-9D30-4D9D-9EC8-75B806EF5D90}" srcOrd="0" destOrd="0" parTransId="{81EB7F9D-7C2F-4630-960D-0DC223F49E1E}" sibTransId="{50938F22-30E1-4632-99AE-AF00C41E6286}"/>
    <dgm:cxn modelId="{D184A04C-63DA-4084-B695-6315131DB6A3}" type="presOf" srcId="{860789B8-9D30-4D9D-9EC8-75B806EF5D90}" destId="{AEDA810F-A7F3-4A54-A35F-D1F4D7FC6E9B}" srcOrd="0" destOrd="0" presId="urn:microsoft.com/office/officeart/2005/8/layout/lProcess3"/>
    <dgm:cxn modelId="{87510EF0-B05E-404D-8073-946FB386F0B7}" srcId="{8B5CF49C-AE53-49EB-8E61-0CB0333268F2}" destId="{A1BD8A2D-1F3E-4908-8B3B-E21A7E6483F1}" srcOrd="0" destOrd="0" parTransId="{34307237-44B0-4940-B8F7-808F7BBB7301}" sibTransId="{66F8B7C8-77AE-4078-9409-AC834C6EA5B0}"/>
    <dgm:cxn modelId="{9435FCE2-DD00-42E3-B2EB-DF8CFE265EAB}" type="presOf" srcId="{A925A873-9254-4CE0-9466-94DE07C96CA6}" destId="{A2F6AB24-34A1-4338-B75C-99A81AEE8A08}" srcOrd="0" destOrd="0" presId="urn:microsoft.com/office/officeart/2005/8/layout/lProcess3"/>
    <dgm:cxn modelId="{9AF617BA-CA3D-4421-AADF-8E1C482AA58B}" type="presOf" srcId="{A1BD8A2D-1F3E-4908-8B3B-E21A7E6483F1}" destId="{270A7A11-52D3-4C23-B44A-D42A7E1ADE90}" srcOrd="0" destOrd="0" presId="urn:microsoft.com/office/officeart/2005/8/layout/lProcess3"/>
    <dgm:cxn modelId="{3E941CFB-98AC-4644-9C2B-59D62542C556}" srcId="{69D2F8BA-6F7A-462A-AE47-7F475C48453C}" destId="{C850B5F1-7179-4BB7-9E3F-F6867087137F}" srcOrd="1" destOrd="0" parTransId="{91930DA3-EC0A-4DA6-A11F-B21A8535EFD2}" sibTransId="{2643AEFE-AF52-4443-AD78-EB8E6F8F1226}"/>
    <dgm:cxn modelId="{371D4FDA-454E-4207-B7C3-955AA37ED7A8}" srcId="{860789B8-9D30-4D9D-9EC8-75B806EF5D90}" destId="{F2EAB3D0-C1A2-4594-9C3E-5CAC4DE46BFF}" srcOrd="2" destOrd="0" parTransId="{E06B6B6D-A763-4B2D-A156-66C6AD4B339E}" sibTransId="{D6AB5A14-2612-4FEF-BB8E-BA10CF722C1F}"/>
    <dgm:cxn modelId="{D2D70B43-88BE-417D-877F-ACBB063CB481}" srcId="{69D2F8BA-6F7A-462A-AE47-7F475C48453C}" destId="{81B79D51-368E-417D-8A2C-C567A60CC9B4}" srcOrd="2" destOrd="0" parTransId="{6F5AE57A-4771-47EE-9DBE-628442EE5830}" sibTransId="{3C0D5A3E-06E1-4DD2-A9A7-2423258BA453}"/>
    <dgm:cxn modelId="{D8C69F8F-D4F9-4CDB-B5BD-8B4A065F265B}" srcId="{81B79D51-368E-417D-8A2C-C567A60CC9B4}" destId="{C6AC632E-0D1C-465A-B091-F9A0D8526936}" srcOrd="2" destOrd="0" parTransId="{71648695-F7E2-479A-A76A-BDFBEB6584CF}" sibTransId="{D6D8A9F8-675C-44FD-8F54-0DD8400E792C}"/>
    <dgm:cxn modelId="{37D1BB1A-66F0-454C-815E-28C082ADBBA4}" type="presOf" srcId="{A3A744BA-1735-4F05-A445-D6C5CF299B68}" destId="{2DEA26A4-9513-491D-998C-1C9290A7B0C0}" srcOrd="0" destOrd="0" presId="urn:microsoft.com/office/officeart/2005/8/layout/lProcess3"/>
    <dgm:cxn modelId="{442253BF-61FC-4E85-AEA5-B170A7865392}" type="presOf" srcId="{69D2F8BA-6F7A-462A-AE47-7F475C48453C}" destId="{96CFC277-AB20-497C-9081-77B5A4A369F2}" srcOrd="0" destOrd="0" presId="urn:microsoft.com/office/officeart/2005/8/layout/lProcess3"/>
    <dgm:cxn modelId="{8784065B-7F69-48DB-8EFD-B1AD3D647E2C}" type="presOf" srcId="{CBFE05BB-3D55-4C17-B688-E2B072C42CBF}" destId="{23B52916-FE3E-442D-9CB5-296D9B1060EE}" srcOrd="0" destOrd="0" presId="urn:microsoft.com/office/officeart/2005/8/layout/lProcess3"/>
    <dgm:cxn modelId="{8BD5519B-DD1E-4D0B-A8E6-EAD4F038617B}" type="presOf" srcId="{C0995E64-81F3-4D47-8831-C470FB617811}" destId="{BF984F81-C49C-4A28-BE3B-E137E4F0FF4F}" srcOrd="0" destOrd="0" presId="urn:microsoft.com/office/officeart/2005/8/layout/lProcess3"/>
    <dgm:cxn modelId="{1D3E3D65-1009-4455-869E-8BC800ED25CA}" type="presOf" srcId="{4DEB2CBE-FF2E-41AB-9887-D81C18B51AAE}" destId="{CDFBBB34-CF99-4ADF-BD70-C452D5F930A7}" srcOrd="0" destOrd="0" presId="urn:microsoft.com/office/officeart/2005/8/layout/lProcess3"/>
    <dgm:cxn modelId="{8DC3CC7D-7C6C-46AB-9278-99B67F29BFF6}" type="presOf" srcId="{82645F1B-7AD5-4DEC-92A0-E7EABE82AF48}" destId="{196E2EDC-5351-49D1-8844-6D26B220E77E}" srcOrd="0" destOrd="0" presId="urn:microsoft.com/office/officeart/2005/8/layout/lProcess3"/>
    <dgm:cxn modelId="{293E4370-161A-4951-86EF-E4B72E595221}" type="presParOf" srcId="{96CFC277-AB20-497C-9081-77B5A4A369F2}" destId="{9E2AA566-DAC0-4079-A307-442A26A86E50}" srcOrd="0" destOrd="0" presId="urn:microsoft.com/office/officeart/2005/8/layout/lProcess3"/>
    <dgm:cxn modelId="{3EC16399-2F06-4F65-BB1C-0EC4764AE1B0}" type="presParOf" srcId="{9E2AA566-DAC0-4079-A307-442A26A86E50}" destId="{AEDA810F-A7F3-4A54-A35F-D1F4D7FC6E9B}" srcOrd="0" destOrd="0" presId="urn:microsoft.com/office/officeart/2005/8/layout/lProcess3"/>
    <dgm:cxn modelId="{98BC2CD8-7B5D-4007-A31D-8F5A0B9EDBAB}" type="presParOf" srcId="{9E2AA566-DAC0-4079-A307-442A26A86E50}" destId="{29E46F5D-A61B-4D83-BE6C-9596E00EC34B}" srcOrd="1" destOrd="0" presId="urn:microsoft.com/office/officeart/2005/8/layout/lProcess3"/>
    <dgm:cxn modelId="{674B1D2C-36AE-4B91-8728-05BF26776A9E}" type="presParOf" srcId="{9E2AA566-DAC0-4079-A307-442A26A86E50}" destId="{CDFBBB34-CF99-4ADF-BD70-C452D5F930A7}" srcOrd="2" destOrd="0" presId="urn:microsoft.com/office/officeart/2005/8/layout/lProcess3"/>
    <dgm:cxn modelId="{325AD749-1516-4F2F-9C61-873EC08BDBB8}" type="presParOf" srcId="{9E2AA566-DAC0-4079-A307-442A26A86E50}" destId="{084BE271-8E69-47F7-8902-E0FD21E9FD00}" srcOrd="3" destOrd="0" presId="urn:microsoft.com/office/officeart/2005/8/layout/lProcess3"/>
    <dgm:cxn modelId="{4587A9B7-6531-414D-8458-D75CB0BDBB7D}" type="presParOf" srcId="{9E2AA566-DAC0-4079-A307-442A26A86E50}" destId="{4347E0CC-6ECA-40E6-BEC2-C2BC90B112F6}" srcOrd="4" destOrd="0" presId="urn:microsoft.com/office/officeart/2005/8/layout/lProcess3"/>
    <dgm:cxn modelId="{FD450F8F-848D-4FB9-8D04-397F7F02EA16}" type="presParOf" srcId="{9E2AA566-DAC0-4079-A307-442A26A86E50}" destId="{0C5068BD-D108-4C38-8EEB-08988F91D8F4}" srcOrd="5" destOrd="0" presId="urn:microsoft.com/office/officeart/2005/8/layout/lProcess3"/>
    <dgm:cxn modelId="{BA2B095F-43AB-472B-9844-1F759F71E01D}" type="presParOf" srcId="{9E2AA566-DAC0-4079-A307-442A26A86E50}" destId="{432D3027-E9E8-4CC2-BFC1-DACEA72A49C1}" srcOrd="6" destOrd="0" presId="urn:microsoft.com/office/officeart/2005/8/layout/lProcess3"/>
    <dgm:cxn modelId="{B932130E-2712-4687-B8F9-0C2C42E6CA4F}" type="presParOf" srcId="{9E2AA566-DAC0-4079-A307-442A26A86E50}" destId="{C5182881-7115-4045-8F20-2B1023551E7E}" srcOrd="7" destOrd="0" presId="urn:microsoft.com/office/officeart/2005/8/layout/lProcess3"/>
    <dgm:cxn modelId="{33287D2A-04D4-40B7-9A58-AE9EED9BD4C5}" type="presParOf" srcId="{9E2AA566-DAC0-4079-A307-442A26A86E50}" destId="{23B52916-FE3E-442D-9CB5-296D9B1060EE}" srcOrd="8" destOrd="0" presId="urn:microsoft.com/office/officeart/2005/8/layout/lProcess3"/>
    <dgm:cxn modelId="{C1569F97-B353-4654-BB30-CA0ECA803584}" type="presParOf" srcId="{9E2AA566-DAC0-4079-A307-442A26A86E50}" destId="{36A06F9B-6948-4253-8C01-DB52E1BC9C88}" srcOrd="9" destOrd="0" presId="urn:microsoft.com/office/officeart/2005/8/layout/lProcess3"/>
    <dgm:cxn modelId="{9D457CE5-660C-46A6-8D0A-5CC94B612B96}" type="presParOf" srcId="{9E2AA566-DAC0-4079-A307-442A26A86E50}" destId="{028EE4BA-A43A-4AFC-85EA-942F6FA3CE72}" srcOrd="10" destOrd="0" presId="urn:microsoft.com/office/officeart/2005/8/layout/lProcess3"/>
    <dgm:cxn modelId="{9E4BDCC2-A9AA-4EF9-93CA-86EDF590538A}" type="presParOf" srcId="{9E2AA566-DAC0-4079-A307-442A26A86E50}" destId="{39421C71-760E-42E3-93CD-CCB3143CED5D}" srcOrd="11" destOrd="0" presId="urn:microsoft.com/office/officeart/2005/8/layout/lProcess3"/>
    <dgm:cxn modelId="{F40C2A5A-313C-4B0F-BD46-78356512EB5D}" type="presParOf" srcId="{9E2AA566-DAC0-4079-A307-442A26A86E50}" destId="{196E2EDC-5351-49D1-8844-6D26B220E77E}" srcOrd="12" destOrd="0" presId="urn:microsoft.com/office/officeart/2005/8/layout/lProcess3"/>
    <dgm:cxn modelId="{32F8F100-1C8E-4963-BD24-14BE220DCEE6}" type="presParOf" srcId="{96CFC277-AB20-497C-9081-77B5A4A369F2}" destId="{1D0A5C10-4DEC-4453-AF60-DF04627C8CE1}" srcOrd="1" destOrd="0" presId="urn:microsoft.com/office/officeart/2005/8/layout/lProcess3"/>
    <dgm:cxn modelId="{2D7F6B16-80FD-4963-A999-21F92DEC623F}" type="presParOf" srcId="{96CFC277-AB20-497C-9081-77B5A4A369F2}" destId="{D1235D5B-C5B9-4CCA-9C1C-2CE961EE7AE3}" srcOrd="2" destOrd="0" presId="urn:microsoft.com/office/officeart/2005/8/layout/lProcess3"/>
    <dgm:cxn modelId="{6EEC096C-805D-4C93-A8D9-9A921FEC0A55}" type="presParOf" srcId="{D1235D5B-C5B9-4CCA-9C1C-2CE961EE7AE3}" destId="{C41537F5-0D64-4ACC-B874-40F3D020D961}" srcOrd="0" destOrd="0" presId="urn:microsoft.com/office/officeart/2005/8/layout/lProcess3"/>
    <dgm:cxn modelId="{FB002392-45F7-4E32-8158-18F0FED76700}" type="presParOf" srcId="{D1235D5B-C5B9-4CCA-9C1C-2CE961EE7AE3}" destId="{12858229-0C4B-4E08-9401-A44C9D883528}" srcOrd="1" destOrd="0" presId="urn:microsoft.com/office/officeart/2005/8/layout/lProcess3"/>
    <dgm:cxn modelId="{17AC8EB6-B03F-4034-89CA-753D3EE4A774}" type="presParOf" srcId="{D1235D5B-C5B9-4CCA-9C1C-2CE961EE7AE3}" destId="{A2F6AB24-34A1-4338-B75C-99A81AEE8A08}" srcOrd="2" destOrd="0" presId="urn:microsoft.com/office/officeart/2005/8/layout/lProcess3"/>
    <dgm:cxn modelId="{709559A5-73F4-417E-868F-7FDA2BD83493}" type="presParOf" srcId="{96CFC277-AB20-497C-9081-77B5A4A369F2}" destId="{D06F8A7C-093C-444B-B9D2-59B9B0AD2141}" srcOrd="3" destOrd="0" presId="urn:microsoft.com/office/officeart/2005/8/layout/lProcess3"/>
    <dgm:cxn modelId="{526ADB71-F730-4EB0-825F-7126FA3609D3}" type="presParOf" srcId="{96CFC277-AB20-497C-9081-77B5A4A369F2}" destId="{846B8735-BAA2-4B2C-B4A3-1985D0967EA3}" srcOrd="4" destOrd="0" presId="urn:microsoft.com/office/officeart/2005/8/layout/lProcess3"/>
    <dgm:cxn modelId="{F87AD541-ADCE-413E-A6C7-16BC076F6C66}" type="presParOf" srcId="{846B8735-BAA2-4B2C-B4A3-1985D0967EA3}" destId="{21FEE229-8B4D-449D-9873-C9A79F5C341B}" srcOrd="0" destOrd="0" presId="urn:microsoft.com/office/officeart/2005/8/layout/lProcess3"/>
    <dgm:cxn modelId="{0522DF32-0CD9-4B73-AD9E-46CAAD533DE3}" type="presParOf" srcId="{846B8735-BAA2-4B2C-B4A3-1985D0967EA3}" destId="{56D1410B-0E16-4DAD-8F87-6C5C506B7A14}" srcOrd="1" destOrd="0" presId="urn:microsoft.com/office/officeart/2005/8/layout/lProcess3"/>
    <dgm:cxn modelId="{D3081039-96CC-4E15-BA89-C6567FBA855F}" type="presParOf" srcId="{846B8735-BAA2-4B2C-B4A3-1985D0967EA3}" destId="{2DEA26A4-9513-491D-998C-1C9290A7B0C0}" srcOrd="2" destOrd="0" presId="urn:microsoft.com/office/officeart/2005/8/layout/lProcess3"/>
    <dgm:cxn modelId="{66E2951B-6DEF-482F-9286-5BAFE8FCFADA}" type="presParOf" srcId="{846B8735-BAA2-4B2C-B4A3-1985D0967EA3}" destId="{5293D351-FD33-4EA6-8B0A-45B91403474D}" srcOrd="3" destOrd="0" presId="urn:microsoft.com/office/officeart/2005/8/layout/lProcess3"/>
    <dgm:cxn modelId="{E9062E87-DCAD-4D11-B2D2-5E263DB90433}" type="presParOf" srcId="{846B8735-BAA2-4B2C-B4A3-1985D0967EA3}" destId="{D9C74346-4BD7-4C92-B693-451339D5D698}" srcOrd="4" destOrd="0" presId="urn:microsoft.com/office/officeart/2005/8/layout/lProcess3"/>
    <dgm:cxn modelId="{18047BEE-03CA-4471-84D4-D93C729DC88C}" type="presParOf" srcId="{846B8735-BAA2-4B2C-B4A3-1985D0967EA3}" destId="{CE25D523-7564-4BB8-9B94-009AAE5ED7B4}" srcOrd="5" destOrd="0" presId="urn:microsoft.com/office/officeart/2005/8/layout/lProcess3"/>
    <dgm:cxn modelId="{80542BF1-D4B5-457D-87E1-AA7D0A4AB04A}" type="presParOf" srcId="{846B8735-BAA2-4B2C-B4A3-1985D0967EA3}" destId="{CE5AF323-5F81-4B9C-AE36-F6225FE4BC15}" srcOrd="6" destOrd="0" presId="urn:microsoft.com/office/officeart/2005/8/layout/lProcess3"/>
    <dgm:cxn modelId="{0840265C-BEBD-4AFE-8D40-2C2202D0FBD5}" type="presParOf" srcId="{846B8735-BAA2-4B2C-B4A3-1985D0967EA3}" destId="{DE018214-C28F-44C4-BF61-383D4B980012}" srcOrd="7" destOrd="0" presId="urn:microsoft.com/office/officeart/2005/8/layout/lProcess3"/>
    <dgm:cxn modelId="{9151800E-6013-4DF6-9C65-A6871A34D997}" type="presParOf" srcId="{846B8735-BAA2-4B2C-B4A3-1985D0967EA3}" destId="{7B075BE7-0C8D-42C8-B83C-5F245889BFE5}" srcOrd="8" destOrd="0" presId="urn:microsoft.com/office/officeart/2005/8/layout/lProcess3"/>
    <dgm:cxn modelId="{A17421DE-9FBD-4122-991B-70E9F11583F7}" type="presParOf" srcId="{96CFC277-AB20-497C-9081-77B5A4A369F2}" destId="{68EF4244-9A31-409D-9B13-B23C929E77C0}" srcOrd="5" destOrd="0" presId="urn:microsoft.com/office/officeart/2005/8/layout/lProcess3"/>
    <dgm:cxn modelId="{87467C6D-2198-4C61-AD03-69A7CF07125D}" type="presParOf" srcId="{96CFC277-AB20-497C-9081-77B5A4A369F2}" destId="{159C962D-9C3F-48E4-97DF-62DBA868FDFB}" srcOrd="6" destOrd="0" presId="urn:microsoft.com/office/officeart/2005/8/layout/lProcess3"/>
    <dgm:cxn modelId="{38DFD59F-2F1C-4694-A5D5-C7373AD77401}" type="presParOf" srcId="{159C962D-9C3F-48E4-97DF-62DBA868FDFB}" destId="{01B1278B-8CF3-4365-936A-318CCE50E568}" srcOrd="0" destOrd="0" presId="urn:microsoft.com/office/officeart/2005/8/layout/lProcess3"/>
    <dgm:cxn modelId="{1B715F2A-52FD-49C8-A926-679FE1B5EDA9}" type="presParOf" srcId="{159C962D-9C3F-48E4-97DF-62DBA868FDFB}" destId="{ADDF34FA-1016-427A-AF3C-679C6235AFB2}" srcOrd="1" destOrd="0" presId="urn:microsoft.com/office/officeart/2005/8/layout/lProcess3"/>
    <dgm:cxn modelId="{BFFC46E8-2510-4183-AB59-7013A2EF41DC}" type="presParOf" srcId="{159C962D-9C3F-48E4-97DF-62DBA868FDFB}" destId="{2459B7FA-6AD1-41EF-96D5-0BC5D18B9BD0}" srcOrd="2" destOrd="0" presId="urn:microsoft.com/office/officeart/2005/8/layout/lProcess3"/>
    <dgm:cxn modelId="{28E0D381-288B-4722-A5B7-5E906D176257}" type="presParOf" srcId="{159C962D-9C3F-48E4-97DF-62DBA868FDFB}" destId="{4A9F2B6E-36D1-401F-844F-38B2620381CC}" srcOrd="3" destOrd="0" presId="urn:microsoft.com/office/officeart/2005/8/layout/lProcess3"/>
    <dgm:cxn modelId="{8D9DCAC0-3A68-4E60-AD49-8C358D5CE65F}" type="presParOf" srcId="{159C962D-9C3F-48E4-97DF-62DBA868FDFB}" destId="{6787A665-AC7E-425C-9A78-614DB610D81F}" srcOrd="4" destOrd="0" presId="urn:microsoft.com/office/officeart/2005/8/layout/lProcess3"/>
    <dgm:cxn modelId="{92840CC8-0482-4321-8F8B-E9281B19E86A}" type="presParOf" srcId="{159C962D-9C3F-48E4-97DF-62DBA868FDFB}" destId="{A497B9A8-BA2A-47FC-B69F-C3B8462DD33A}" srcOrd="5" destOrd="0" presId="urn:microsoft.com/office/officeart/2005/8/layout/lProcess3"/>
    <dgm:cxn modelId="{E2F2457D-E773-4A8F-88EC-17C33932EFE4}" type="presParOf" srcId="{159C962D-9C3F-48E4-97DF-62DBA868FDFB}" destId="{4CBE45EA-942C-40FA-A83E-77682FD7D1C3}" srcOrd="6" destOrd="0" presId="urn:microsoft.com/office/officeart/2005/8/layout/lProcess3"/>
    <dgm:cxn modelId="{C82CA581-3755-4747-83DE-6A7C727606B8}" type="presParOf" srcId="{96CFC277-AB20-497C-9081-77B5A4A369F2}" destId="{93388343-F5C8-44C6-84AB-51BBF953C224}" srcOrd="7" destOrd="0" presId="urn:microsoft.com/office/officeart/2005/8/layout/lProcess3"/>
    <dgm:cxn modelId="{D0720F33-6F3F-4D24-B829-F33E95873360}" type="presParOf" srcId="{96CFC277-AB20-497C-9081-77B5A4A369F2}" destId="{698C304D-F4DD-4B26-9C41-84C3CF6C8CC3}" srcOrd="8" destOrd="0" presId="urn:microsoft.com/office/officeart/2005/8/layout/lProcess3"/>
    <dgm:cxn modelId="{49D7127C-2357-4ABA-B409-4BB65FC2DC96}" type="presParOf" srcId="{698C304D-F4DD-4B26-9C41-84C3CF6C8CC3}" destId="{BECEAAF3-7177-4A8A-BC1F-1100FCEF4039}" srcOrd="0" destOrd="0" presId="urn:microsoft.com/office/officeart/2005/8/layout/lProcess3"/>
    <dgm:cxn modelId="{0D4D5084-CC5A-4BC8-ACA3-5FBB654FA56B}" type="presParOf" srcId="{698C304D-F4DD-4B26-9C41-84C3CF6C8CC3}" destId="{86FBCFED-9E6E-4745-85D8-C4A0CD159306}" srcOrd="1" destOrd="0" presId="urn:microsoft.com/office/officeart/2005/8/layout/lProcess3"/>
    <dgm:cxn modelId="{9143B239-075D-410D-8B13-43E82CE56E10}" type="presParOf" srcId="{698C304D-F4DD-4B26-9C41-84C3CF6C8CC3}" destId="{270A7A11-52D3-4C23-B44A-D42A7E1ADE90}" srcOrd="2" destOrd="0" presId="urn:microsoft.com/office/officeart/2005/8/layout/lProcess3"/>
    <dgm:cxn modelId="{0F5B1A97-2CFE-4E90-BE76-096787C6EE34}" type="presParOf" srcId="{96CFC277-AB20-497C-9081-77B5A4A369F2}" destId="{564B2813-E352-4714-950A-D32EDE5EDA8A}" srcOrd="9" destOrd="0" presId="urn:microsoft.com/office/officeart/2005/8/layout/lProcess3"/>
    <dgm:cxn modelId="{59A1E922-5B90-48E0-8CF3-F7D7D1742476}" type="presParOf" srcId="{96CFC277-AB20-497C-9081-77B5A4A369F2}" destId="{59359AEC-B5BA-43F9-9043-CAD8BD37F034}" srcOrd="10" destOrd="0" presId="urn:microsoft.com/office/officeart/2005/8/layout/lProcess3"/>
    <dgm:cxn modelId="{A64CE243-3CE7-48AE-BE99-1764DE6557AA}" type="presParOf" srcId="{59359AEC-B5BA-43F9-9043-CAD8BD37F034}" destId="{A9A69BE0-DB87-427D-9DE4-F94D607C6BA5}" srcOrd="0" destOrd="0" presId="urn:microsoft.com/office/officeart/2005/8/layout/lProcess3"/>
    <dgm:cxn modelId="{7841ADD1-4F6F-4035-BE36-0DDBEC0251E6}" type="presParOf" srcId="{59359AEC-B5BA-43F9-9043-CAD8BD37F034}" destId="{DDAD984C-4847-48A1-B879-46CE68636873}" srcOrd="1" destOrd="0" presId="urn:microsoft.com/office/officeart/2005/8/layout/lProcess3"/>
    <dgm:cxn modelId="{20365F37-F687-44F7-9FB2-57FE0BE9E2FE}" type="presParOf" srcId="{59359AEC-B5BA-43F9-9043-CAD8BD37F034}" destId="{BF984F81-C49C-4A28-BE3B-E137E4F0FF4F}" srcOrd="2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EDA810F-A7F3-4A54-A35F-D1F4D7FC6E9B}">
      <dsp:nvSpPr>
        <dsp:cNvPr id="0" name=""/>
        <dsp:cNvSpPr/>
      </dsp:nvSpPr>
      <dsp:spPr>
        <a:xfrm>
          <a:off x="2441" y="148274"/>
          <a:ext cx="1909737" cy="76389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/>
            <a:t>Recognise and describe one half as one of two equal parts of a whole </a:t>
          </a:r>
          <a:r>
            <a:rPr lang="en-AU" sz="800" kern="1200"/>
            <a:t>[a1]</a:t>
          </a:r>
          <a:endParaRPr lang="en-AU" sz="1000" kern="1200"/>
        </a:p>
      </dsp:txBody>
      <dsp:txXfrm>
        <a:off x="2441" y="148274"/>
        <a:ext cx="1909737" cy="763894"/>
      </dsp:txXfrm>
    </dsp:sp>
    <dsp:sp modelId="{CDFBBB34-CF99-4ADF-BD70-C452D5F930A7}">
      <dsp:nvSpPr>
        <dsp:cNvPr id="0" name=""/>
        <dsp:cNvSpPr/>
      </dsp:nvSpPr>
      <dsp:spPr>
        <a:xfrm>
          <a:off x="1663913" y="213205"/>
          <a:ext cx="1585082" cy="634032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4445" rIns="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/>
            <a:t>Recognise and interpret the partitioning of shapes and collections into halves, quarters and eighths [a2]</a:t>
          </a:r>
        </a:p>
      </dsp:txBody>
      <dsp:txXfrm>
        <a:off x="1663913" y="213205"/>
        <a:ext cx="1585082" cy="634032"/>
      </dsp:txXfrm>
    </dsp:sp>
    <dsp:sp modelId="{4347E0CC-6ECA-40E6-BEC2-C2BC90B112F6}">
      <dsp:nvSpPr>
        <dsp:cNvPr id="0" name=""/>
        <dsp:cNvSpPr/>
      </dsp:nvSpPr>
      <dsp:spPr>
        <a:xfrm>
          <a:off x="3027083" y="213205"/>
          <a:ext cx="1585082" cy="634032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4445" rIns="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/>
            <a:t>Model and represent the following unit fractions: 1/2, 1/4, 1/3, 1/5.</a:t>
          </a:r>
          <a:br>
            <a:rPr lang="en-AU" sz="700" kern="1200"/>
          </a:br>
          <a:r>
            <a:rPr lang="en-AU" sz="700" kern="1200"/>
            <a:t>[a3]</a:t>
          </a:r>
        </a:p>
      </dsp:txBody>
      <dsp:txXfrm>
        <a:off x="3027083" y="213205"/>
        <a:ext cx="1585082" cy="634032"/>
      </dsp:txXfrm>
    </dsp:sp>
    <dsp:sp modelId="{432D3027-E9E8-4CC2-BFC1-DACEA72A49C1}">
      <dsp:nvSpPr>
        <dsp:cNvPr id="0" name=""/>
        <dsp:cNvSpPr/>
      </dsp:nvSpPr>
      <dsp:spPr>
        <a:xfrm>
          <a:off x="4390254" y="213205"/>
          <a:ext cx="1585082" cy="634032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4445" rIns="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/>
            <a:t>Count by quarters halves and thirds. Using a number line, find and represent these fractions on a number line [a4]</a:t>
          </a:r>
        </a:p>
      </dsp:txBody>
      <dsp:txXfrm>
        <a:off x="4390254" y="213205"/>
        <a:ext cx="1585082" cy="634032"/>
      </dsp:txXfrm>
    </dsp:sp>
    <dsp:sp modelId="{23B52916-FE3E-442D-9CB5-296D9B1060EE}">
      <dsp:nvSpPr>
        <dsp:cNvPr id="0" name=""/>
        <dsp:cNvSpPr/>
      </dsp:nvSpPr>
      <dsp:spPr>
        <a:xfrm>
          <a:off x="5753425" y="213205"/>
          <a:ext cx="1585082" cy="634032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4445" rIns="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/>
            <a:t>Order, locate and represent comon unit fractions on a number line [a5]</a:t>
          </a:r>
        </a:p>
      </dsp:txBody>
      <dsp:txXfrm>
        <a:off x="5753425" y="213205"/>
        <a:ext cx="1585082" cy="634032"/>
      </dsp:txXfrm>
    </dsp:sp>
    <dsp:sp modelId="{028EE4BA-A43A-4AFC-85EA-942F6FA3CE72}">
      <dsp:nvSpPr>
        <dsp:cNvPr id="0" name=""/>
        <dsp:cNvSpPr/>
      </dsp:nvSpPr>
      <dsp:spPr>
        <a:xfrm>
          <a:off x="7116595" y="213205"/>
          <a:ext cx="1585082" cy="634032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4445" rIns="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/>
            <a:t>Compare, locate and order fractions with associated denominators on a number line  [a6]</a:t>
          </a:r>
        </a:p>
      </dsp:txBody>
      <dsp:txXfrm>
        <a:off x="7116595" y="213205"/>
        <a:ext cx="1585082" cy="634032"/>
      </dsp:txXfrm>
    </dsp:sp>
    <dsp:sp modelId="{196E2EDC-5351-49D1-8844-6D26B220E77E}">
      <dsp:nvSpPr>
        <dsp:cNvPr id="0" name=""/>
        <dsp:cNvSpPr/>
      </dsp:nvSpPr>
      <dsp:spPr>
        <a:xfrm>
          <a:off x="8479766" y="213205"/>
          <a:ext cx="1585082" cy="634032"/>
        </a:xfrm>
        <a:prstGeom prst="chevron">
          <a:avLst/>
        </a:prstGeom>
        <a:noFill/>
        <a:ln w="25400" cap="flat" cmpd="sng" algn="ctr">
          <a:noFill/>
          <a:prstDash val="solid"/>
        </a:ln>
        <a:effectLst/>
        <a:scene3d>
          <a:camera prst="orthographicFront"/>
          <a:lightRig rig="threePt" dir="t"/>
        </a:scene3d>
        <a:sp3d contourW="12700">
          <a:contourClr>
            <a:schemeClr val="bg1"/>
          </a:contourClr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4445" rIns="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700" kern="1200"/>
        </a:p>
      </dsp:txBody>
      <dsp:txXfrm>
        <a:off x="8479766" y="213205"/>
        <a:ext cx="1585082" cy="634032"/>
      </dsp:txXfrm>
    </dsp:sp>
    <dsp:sp modelId="{C41537F5-0D64-4ACC-B874-40F3D020D961}">
      <dsp:nvSpPr>
        <dsp:cNvPr id="0" name=""/>
        <dsp:cNvSpPr/>
      </dsp:nvSpPr>
      <dsp:spPr>
        <a:xfrm>
          <a:off x="2710487" y="955359"/>
          <a:ext cx="1909737" cy="76389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/>
            <a:t>Understand that the place value system includes  tenths and hundredths. </a:t>
          </a:r>
          <a:r>
            <a:rPr lang="en-AU" sz="800" kern="1200"/>
            <a:t>[b1]</a:t>
          </a:r>
          <a:endParaRPr lang="en-AU" sz="1000" kern="1200"/>
        </a:p>
      </dsp:txBody>
      <dsp:txXfrm>
        <a:off x="2710487" y="955359"/>
        <a:ext cx="1909737" cy="763894"/>
      </dsp:txXfrm>
    </dsp:sp>
    <dsp:sp modelId="{A2F6AB24-34A1-4338-B75C-99A81AEE8A08}">
      <dsp:nvSpPr>
        <dsp:cNvPr id="0" name=""/>
        <dsp:cNvSpPr/>
      </dsp:nvSpPr>
      <dsp:spPr>
        <a:xfrm>
          <a:off x="4398311" y="1020293"/>
          <a:ext cx="1585082" cy="634032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4445" rIns="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/>
            <a:t>Understand that the place value system can be extended  further to include hundredths  and beyond [b2]</a:t>
          </a:r>
        </a:p>
      </dsp:txBody>
      <dsp:txXfrm>
        <a:off x="4398311" y="1020293"/>
        <a:ext cx="1585082" cy="634032"/>
      </dsp:txXfrm>
    </dsp:sp>
    <dsp:sp modelId="{21FEE229-8B4D-449D-9873-C9A79F5C341B}">
      <dsp:nvSpPr>
        <dsp:cNvPr id="0" name=""/>
        <dsp:cNvSpPr/>
      </dsp:nvSpPr>
      <dsp:spPr>
        <a:xfrm>
          <a:off x="2725326" y="1827728"/>
          <a:ext cx="1909737" cy="76389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/>
            <a:t>Make connections between fractions and decimal notation </a:t>
          </a:r>
          <a:r>
            <a:rPr lang="en-AU" sz="800" kern="1200"/>
            <a:t>[c1]</a:t>
          </a:r>
          <a:endParaRPr lang="en-AU" sz="1000" kern="1200"/>
        </a:p>
      </dsp:txBody>
      <dsp:txXfrm>
        <a:off x="2725326" y="1827728"/>
        <a:ext cx="1909737" cy="763894"/>
      </dsp:txXfrm>
    </dsp:sp>
    <dsp:sp modelId="{2DEA26A4-9513-491D-998C-1C9290A7B0C0}">
      <dsp:nvSpPr>
        <dsp:cNvPr id="0" name=""/>
        <dsp:cNvSpPr/>
      </dsp:nvSpPr>
      <dsp:spPr>
        <a:xfrm>
          <a:off x="4386798" y="1892693"/>
          <a:ext cx="1585082" cy="634032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4445" rIns="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/>
            <a:t>Compare, order and represent decimals [c2] </a:t>
          </a:r>
        </a:p>
      </dsp:txBody>
      <dsp:txXfrm>
        <a:off x="4386798" y="1892693"/>
        <a:ext cx="1585082" cy="634032"/>
      </dsp:txXfrm>
    </dsp:sp>
    <dsp:sp modelId="{D9C74346-4BD7-4C92-B693-451339D5D698}">
      <dsp:nvSpPr>
        <dsp:cNvPr id="0" name=""/>
        <dsp:cNvSpPr/>
      </dsp:nvSpPr>
      <dsp:spPr>
        <a:xfrm>
          <a:off x="5749969" y="1892693"/>
          <a:ext cx="1585082" cy="634032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4445" rIns="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/>
            <a:t>Add and subtract decimals, with and without digital technologies. [c3]</a:t>
          </a:r>
        </a:p>
      </dsp:txBody>
      <dsp:txXfrm>
        <a:off x="5749969" y="1892693"/>
        <a:ext cx="1585082" cy="634032"/>
      </dsp:txXfrm>
    </dsp:sp>
    <dsp:sp modelId="{CE5AF323-5F81-4B9C-AE36-F6225FE4BC15}">
      <dsp:nvSpPr>
        <dsp:cNvPr id="0" name=""/>
        <dsp:cNvSpPr/>
      </dsp:nvSpPr>
      <dsp:spPr>
        <a:xfrm>
          <a:off x="7113140" y="1892693"/>
          <a:ext cx="1585082" cy="634032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4445" rIns="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/>
            <a:t>Multiply decimals by whole numbers and perform divisions by natural numbers. [c4]</a:t>
          </a:r>
        </a:p>
      </dsp:txBody>
      <dsp:txXfrm>
        <a:off x="7113140" y="1892693"/>
        <a:ext cx="1585082" cy="634032"/>
      </dsp:txXfrm>
    </dsp:sp>
    <dsp:sp modelId="{7B075BE7-0C8D-42C8-B83C-5F245889BFE5}">
      <dsp:nvSpPr>
        <dsp:cNvPr id="0" name=""/>
        <dsp:cNvSpPr/>
      </dsp:nvSpPr>
      <dsp:spPr>
        <a:xfrm>
          <a:off x="8473362" y="1892693"/>
          <a:ext cx="1585082" cy="634032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4445" rIns="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/>
            <a:t>Multiply and divide decimals by powers of 10 . [c5]</a:t>
          </a:r>
        </a:p>
      </dsp:txBody>
      <dsp:txXfrm>
        <a:off x="8473362" y="1892693"/>
        <a:ext cx="1585082" cy="634032"/>
      </dsp:txXfrm>
    </dsp:sp>
    <dsp:sp modelId="{01B1278B-8CF3-4365-936A-318CCE50E568}">
      <dsp:nvSpPr>
        <dsp:cNvPr id="0" name=""/>
        <dsp:cNvSpPr/>
      </dsp:nvSpPr>
      <dsp:spPr>
        <a:xfrm>
          <a:off x="2756951" y="2680914"/>
          <a:ext cx="1909737" cy="76389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/>
            <a:t>Investigate equivalent fractions  (families of fractions) </a:t>
          </a:r>
          <a:r>
            <a:rPr lang="en-AU" sz="800" kern="1200"/>
            <a:t>[d1]</a:t>
          </a:r>
          <a:endParaRPr lang="en-AU" sz="1000" kern="1200"/>
        </a:p>
      </dsp:txBody>
      <dsp:txXfrm>
        <a:off x="2756951" y="2680914"/>
        <a:ext cx="1909737" cy="763894"/>
      </dsp:txXfrm>
    </dsp:sp>
    <dsp:sp modelId="{2459B7FA-6AD1-41EF-96D5-0BC5D18B9BD0}">
      <dsp:nvSpPr>
        <dsp:cNvPr id="0" name=""/>
        <dsp:cNvSpPr/>
      </dsp:nvSpPr>
      <dsp:spPr>
        <a:xfrm>
          <a:off x="4418421" y="2745844"/>
          <a:ext cx="1585082" cy="634032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4445" rIns="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/>
            <a:t>Continue to Investigate equivalent fractions [d2]</a:t>
          </a:r>
        </a:p>
      </dsp:txBody>
      <dsp:txXfrm>
        <a:off x="4418421" y="2745844"/>
        <a:ext cx="1585082" cy="634032"/>
      </dsp:txXfrm>
    </dsp:sp>
    <dsp:sp modelId="{6787A665-AC7E-425C-9A78-614DB610D81F}">
      <dsp:nvSpPr>
        <dsp:cNvPr id="0" name=""/>
        <dsp:cNvSpPr/>
      </dsp:nvSpPr>
      <dsp:spPr>
        <a:xfrm>
          <a:off x="5781591" y="2745844"/>
          <a:ext cx="1585082" cy="634032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4445" rIns="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/>
            <a:t>Begin to make connections between equivalent fractions and decimals [d3]</a:t>
          </a:r>
        </a:p>
      </dsp:txBody>
      <dsp:txXfrm>
        <a:off x="5781591" y="2745844"/>
        <a:ext cx="1585082" cy="634032"/>
      </dsp:txXfrm>
    </dsp:sp>
    <dsp:sp modelId="{4CBE45EA-942C-40FA-A83E-77682FD7D1C3}">
      <dsp:nvSpPr>
        <dsp:cNvPr id="0" name=""/>
        <dsp:cNvSpPr/>
      </dsp:nvSpPr>
      <dsp:spPr>
        <a:xfrm>
          <a:off x="7144762" y="2745844"/>
          <a:ext cx="1585082" cy="634032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4445" rIns="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/>
            <a:t>Make connections between equivalent fractions, decimals and percentages  [d4]</a:t>
          </a:r>
        </a:p>
      </dsp:txBody>
      <dsp:txXfrm>
        <a:off x="7144762" y="2745844"/>
        <a:ext cx="1585082" cy="634032"/>
      </dsp:txXfrm>
    </dsp:sp>
    <dsp:sp modelId="{BECEAAF3-7177-4A8A-BC1F-1100FCEF4039}">
      <dsp:nvSpPr>
        <dsp:cNvPr id="0" name=""/>
        <dsp:cNvSpPr/>
      </dsp:nvSpPr>
      <dsp:spPr>
        <a:xfrm>
          <a:off x="2769383" y="3468604"/>
          <a:ext cx="1909737" cy="76389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900" kern="1200"/>
            <a:t>Build strategies to solve addition and subtraction of fractions with the same denominator </a:t>
          </a:r>
          <a:r>
            <a:rPr lang="en-AU" sz="800" kern="1200"/>
            <a:t>[e1]</a:t>
          </a:r>
          <a:r>
            <a:rPr lang="en-AU" sz="1000" kern="1200"/>
            <a:t> </a:t>
          </a:r>
        </a:p>
      </dsp:txBody>
      <dsp:txXfrm>
        <a:off x="2769383" y="3468604"/>
        <a:ext cx="1909737" cy="763894"/>
      </dsp:txXfrm>
    </dsp:sp>
    <dsp:sp modelId="{270A7A11-52D3-4C23-B44A-D42A7E1ADE90}">
      <dsp:nvSpPr>
        <dsp:cNvPr id="0" name=""/>
        <dsp:cNvSpPr/>
      </dsp:nvSpPr>
      <dsp:spPr>
        <a:xfrm>
          <a:off x="4430869" y="3533531"/>
          <a:ext cx="1585082" cy="634032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4445" rIns="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/>
            <a:t>Solve problems involving addition and subtraction of fractions with the same or related denominators  [e2]</a:t>
          </a:r>
        </a:p>
      </dsp:txBody>
      <dsp:txXfrm>
        <a:off x="4430869" y="3533531"/>
        <a:ext cx="1585082" cy="634032"/>
      </dsp:txXfrm>
    </dsp:sp>
    <dsp:sp modelId="{A9A69BE0-DB87-427D-9DE4-F94D607C6BA5}">
      <dsp:nvSpPr>
        <dsp:cNvPr id="0" name=""/>
        <dsp:cNvSpPr/>
      </dsp:nvSpPr>
      <dsp:spPr>
        <a:xfrm>
          <a:off x="4129861" y="4323151"/>
          <a:ext cx="1909737" cy="76389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6350" rIns="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000" kern="1200"/>
            <a:t>Find a simple fraction of a quantity, where the result is a whole number [f1]</a:t>
          </a:r>
        </a:p>
      </dsp:txBody>
      <dsp:txXfrm>
        <a:off x="4129861" y="4323151"/>
        <a:ext cx="1909737" cy="763894"/>
      </dsp:txXfrm>
    </dsp:sp>
    <dsp:sp modelId="{BF984F81-C49C-4A28-BE3B-E137E4F0FF4F}">
      <dsp:nvSpPr>
        <dsp:cNvPr id="0" name=""/>
        <dsp:cNvSpPr/>
      </dsp:nvSpPr>
      <dsp:spPr>
        <a:xfrm>
          <a:off x="5791355" y="4388076"/>
          <a:ext cx="1585082" cy="634032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890" tIns="4445" rIns="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/>
            <a:t>Recognise that the 1/2 of a number is the same as dividing by 2 etc. (f2)</a:t>
          </a:r>
        </a:p>
      </dsp:txBody>
      <dsp:txXfrm>
        <a:off x="5791355" y="4388076"/>
        <a:ext cx="1585082" cy="6340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DA776-3009-4B50-B629-621C0E7F5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CQUniversity Australia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2</cp:revision>
  <cp:lastPrinted>2012-04-11T05:22:00Z</cp:lastPrinted>
  <dcterms:created xsi:type="dcterms:W3CDTF">2012-04-12T04:09:00Z</dcterms:created>
  <dcterms:modified xsi:type="dcterms:W3CDTF">2012-04-12T04:09:00Z</dcterms:modified>
</cp:coreProperties>
</file>